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07A1" w14:textId="4BAE13DA" w:rsidR="00E943DF" w:rsidRPr="00322A54" w:rsidRDefault="00547B69" w:rsidP="00995D2E">
      <w:pPr>
        <w:spacing w:after="0" w:line="259" w:lineRule="auto"/>
        <w:ind w:left="175" w:firstLine="0"/>
        <w:jc w:val="center"/>
        <w:rPr>
          <w:lang w:val="en-GB"/>
        </w:rPr>
      </w:pPr>
      <w:r w:rsidRPr="00322A54">
        <w:rPr>
          <w:b/>
          <w:sz w:val="26"/>
          <w:lang w:val="en-GB"/>
        </w:rPr>
        <w:t xml:space="preserve">GENERAL CONDITIONS </w:t>
      </w:r>
      <w:r w:rsidR="00112776" w:rsidRPr="00322A54">
        <w:rPr>
          <w:b/>
          <w:sz w:val="26"/>
          <w:lang w:val="en-GB"/>
        </w:rPr>
        <w:t>FOR</w:t>
      </w:r>
      <w:r w:rsidRPr="00322A54">
        <w:rPr>
          <w:b/>
          <w:sz w:val="26"/>
          <w:lang w:val="en-GB"/>
        </w:rPr>
        <w:t xml:space="preserve"> PARKING IN </w:t>
      </w:r>
      <w:r w:rsidR="00186638" w:rsidRPr="00322A54">
        <w:rPr>
          <w:b/>
          <w:sz w:val="26"/>
          <w:lang w:val="en-GB"/>
        </w:rPr>
        <w:t xml:space="preserve">THE </w:t>
      </w:r>
      <w:r w:rsidRPr="00322A54">
        <w:rPr>
          <w:b/>
          <w:sz w:val="26"/>
          <w:lang w:val="en-GB"/>
        </w:rPr>
        <w:t xml:space="preserve">LJUBLJANA CASTLE PARKING AREAS </w:t>
      </w:r>
    </w:p>
    <w:p w14:paraId="60FE9343" w14:textId="77777777" w:rsidR="00E943DF" w:rsidRPr="00322A54" w:rsidRDefault="00E943DF" w:rsidP="00E943DF">
      <w:pPr>
        <w:spacing w:after="209" w:line="259" w:lineRule="auto"/>
        <w:ind w:left="0" w:firstLine="0"/>
        <w:jc w:val="left"/>
        <w:rPr>
          <w:lang w:val="en-GB"/>
        </w:rPr>
      </w:pPr>
      <w:r w:rsidRPr="00322A54">
        <w:rPr>
          <w:rFonts w:ascii="Calibri" w:eastAsia="Calibri" w:hAnsi="Calibri" w:cs="Calibri"/>
          <w:sz w:val="22"/>
          <w:lang w:val="en-GB"/>
        </w:rPr>
        <w:t xml:space="preserve"> </w:t>
      </w:r>
    </w:p>
    <w:p w14:paraId="21646123" w14:textId="7500C421" w:rsidR="00E943DF" w:rsidRPr="00322A54" w:rsidRDefault="00E943DF" w:rsidP="00E943DF">
      <w:pPr>
        <w:rPr>
          <w:lang w:val="en-GB"/>
        </w:rPr>
      </w:pPr>
      <w:r w:rsidRPr="00322A54">
        <w:rPr>
          <w:lang w:val="en-GB"/>
        </w:rPr>
        <w:t>I.</w:t>
      </w:r>
      <w:r w:rsidRPr="00322A54">
        <w:rPr>
          <w:rFonts w:ascii="Arial" w:eastAsia="Arial" w:hAnsi="Arial" w:cs="Arial"/>
          <w:lang w:val="en-GB"/>
        </w:rPr>
        <w:t xml:space="preserve"> </w:t>
      </w:r>
      <w:r w:rsidR="00547B69" w:rsidRPr="00322A54">
        <w:rPr>
          <w:lang w:val="en-GB"/>
        </w:rPr>
        <w:t>GENERAL</w:t>
      </w:r>
      <w:r w:rsidRPr="00322A54">
        <w:rPr>
          <w:lang w:val="en-GB"/>
        </w:rPr>
        <w:t xml:space="preserve"> </w:t>
      </w:r>
    </w:p>
    <w:p w14:paraId="22EF2F7E" w14:textId="77777777" w:rsidR="00E943DF" w:rsidRPr="00322A54" w:rsidRDefault="00E943DF" w:rsidP="00E943DF">
      <w:pPr>
        <w:spacing w:after="6" w:line="259" w:lineRule="auto"/>
        <w:ind w:left="720" w:firstLine="0"/>
        <w:jc w:val="left"/>
        <w:rPr>
          <w:lang w:val="en-GB"/>
        </w:rPr>
      </w:pPr>
      <w:r w:rsidRPr="00322A54">
        <w:rPr>
          <w:lang w:val="en-GB"/>
        </w:rPr>
        <w:t xml:space="preserve"> </w:t>
      </w:r>
    </w:p>
    <w:p w14:paraId="4CFDBBF4" w14:textId="4CDEB48E" w:rsidR="00E943DF" w:rsidRPr="00322A54" w:rsidRDefault="00547B69" w:rsidP="00547B69">
      <w:pPr>
        <w:spacing w:after="1" w:line="259" w:lineRule="auto"/>
        <w:ind w:right="364"/>
        <w:jc w:val="center"/>
        <w:rPr>
          <w:lang w:val="en-GB"/>
        </w:rPr>
      </w:pPr>
      <w:r w:rsidRPr="00322A54">
        <w:rPr>
          <w:lang w:val="en-GB"/>
        </w:rPr>
        <w:t>Article 1</w:t>
      </w:r>
    </w:p>
    <w:p w14:paraId="3D206EE9" w14:textId="602E9432" w:rsidR="00E943DF" w:rsidRPr="00322A54" w:rsidRDefault="00E943DF" w:rsidP="00E943DF">
      <w:pPr>
        <w:spacing w:after="1" w:line="259" w:lineRule="auto"/>
        <w:ind w:left="727" w:right="5"/>
        <w:jc w:val="center"/>
        <w:rPr>
          <w:lang w:val="en-GB"/>
        </w:rPr>
      </w:pPr>
      <w:r w:rsidRPr="00322A54">
        <w:rPr>
          <w:lang w:val="en-GB"/>
        </w:rPr>
        <w:t>(</w:t>
      </w:r>
      <w:r w:rsidR="00547B69" w:rsidRPr="00322A54">
        <w:rPr>
          <w:lang w:val="en-GB"/>
        </w:rPr>
        <w:t>Introductory Provision</w:t>
      </w:r>
      <w:r w:rsidRPr="00322A54">
        <w:rPr>
          <w:lang w:val="en-GB"/>
        </w:rPr>
        <w:t xml:space="preserve">) </w:t>
      </w:r>
    </w:p>
    <w:p w14:paraId="204BB05F" w14:textId="77777777" w:rsidR="00E943DF" w:rsidRPr="00322A54" w:rsidRDefault="00E943DF" w:rsidP="00973DBC">
      <w:pPr>
        <w:spacing w:after="181" w:line="259" w:lineRule="auto"/>
        <w:ind w:left="57" w:firstLine="0"/>
        <w:rPr>
          <w:lang w:val="en-GB"/>
        </w:rPr>
      </w:pPr>
      <w:r w:rsidRPr="00322A54">
        <w:rPr>
          <w:lang w:val="en-GB"/>
        </w:rPr>
        <w:t xml:space="preserve"> </w:t>
      </w:r>
    </w:p>
    <w:p w14:paraId="43F285CD" w14:textId="425733A7" w:rsidR="00547B69" w:rsidRPr="00322A54" w:rsidRDefault="00112776" w:rsidP="00547B69">
      <w:pPr>
        <w:spacing w:after="161" w:line="238" w:lineRule="auto"/>
        <w:ind w:left="-5"/>
        <w:rPr>
          <w:lang w:val="en-GB"/>
        </w:rPr>
      </w:pPr>
      <w:bookmarkStart w:id="0" w:name="_Hlk151108719"/>
      <w:r w:rsidRPr="00322A54">
        <w:rPr>
          <w:lang w:val="en-GB"/>
        </w:rPr>
        <w:t xml:space="preserve">The </w:t>
      </w:r>
      <w:r w:rsidR="00547B69" w:rsidRPr="00322A54">
        <w:rPr>
          <w:lang w:val="en-GB"/>
        </w:rPr>
        <w:t xml:space="preserve">General </w:t>
      </w:r>
      <w:r w:rsidRPr="00322A54">
        <w:rPr>
          <w:lang w:val="en-GB"/>
        </w:rPr>
        <w:t xml:space="preserve">Conditions for Parking </w:t>
      </w:r>
      <w:r w:rsidR="00547B69" w:rsidRPr="00322A54">
        <w:rPr>
          <w:lang w:val="en-GB"/>
        </w:rPr>
        <w:t xml:space="preserve">and </w:t>
      </w:r>
      <w:r w:rsidRPr="00322A54">
        <w:rPr>
          <w:lang w:val="en-GB"/>
        </w:rPr>
        <w:t xml:space="preserve">the Rules </w:t>
      </w:r>
      <w:r w:rsidR="00547B69" w:rsidRPr="00322A54">
        <w:rPr>
          <w:lang w:val="en-GB"/>
        </w:rPr>
        <w:t>for</w:t>
      </w:r>
      <w:r w:rsidR="00084D96">
        <w:rPr>
          <w:lang w:val="en-GB"/>
        </w:rPr>
        <w:t xml:space="preserve"> </w:t>
      </w:r>
      <w:r w:rsidRPr="00322A54">
        <w:rPr>
          <w:lang w:val="en-GB"/>
        </w:rPr>
        <w:t xml:space="preserve">Use </w:t>
      </w:r>
      <w:r w:rsidR="00547B69" w:rsidRPr="00322A54">
        <w:rPr>
          <w:lang w:val="en-GB"/>
        </w:rPr>
        <w:t xml:space="preserve">of </w:t>
      </w:r>
      <w:r w:rsidR="00186638" w:rsidRPr="00322A54">
        <w:rPr>
          <w:lang w:val="en-GB"/>
        </w:rPr>
        <w:t xml:space="preserve">the </w:t>
      </w:r>
      <w:r w:rsidRPr="00322A54">
        <w:rPr>
          <w:lang w:val="en-GB"/>
        </w:rPr>
        <w:t>Ljubljana Castle Parking Areas</w:t>
      </w:r>
      <w:r w:rsidR="00547B69" w:rsidRPr="00322A54">
        <w:rPr>
          <w:lang w:val="en-GB"/>
        </w:rPr>
        <w:t xml:space="preserve"> (hereinafter: </w:t>
      </w:r>
      <w:r w:rsidRPr="00322A54">
        <w:rPr>
          <w:lang w:val="en-GB"/>
        </w:rPr>
        <w:t xml:space="preserve">the </w:t>
      </w:r>
      <w:r w:rsidR="00547B69" w:rsidRPr="00322A54">
        <w:rPr>
          <w:lang w:val="en-GB"/>
        </w:rPr>
        <w:t xml:space="preserve">General Conditions) </w:t>
      </w:r>
      <w:r w:rsidR="009B44A3">
        <w:rPr>
          <w:lang w:val="en-GB"/>
        </w:rPr>
        <w:t>regulate</w:t>
      </w:r>
      <w:r w:rsidR="00547B69" w:rsidRPr="00322A54">
        <w:rPr>
          <w:lang w:val="en-GB"/>
        </w:rPr>
        <w:t xml:space="preserve"> the rights and obligations </w:t>
      </w:r>
      <w:r w:rsidR="000D5A7D" w:rsidRPr="00322A54">
        <w:rPr>
          <w:lang w:val="en-GB"/>
        </w:rPr>
        <w:t xml:space="preserve">arising </w:t>
      </w:r>
      <w:r w:rsidR="00547B69" w:rsidRPr="00322A54">
        <w:rPr>
          <w:lang w:val="en-GB"/>
        </w:rPr>
        <w:t xml:space="preserve">between the user and the </w:t>
      </w:r>
      <w:r w:rsidR="000D5A7D" w:rsidRPr="00322A54">
        <w:rPr>
          <w:lang w:val="en-GB"/>
        </w:rPr>
        <w:t>operator</w:t>
      </w:r>
      <w:r w:rsidR="00547B69" w:rsidRPr="00322A54">
        <w:rPr>
          <w:lang w:val="en-GB"/>
        </w:rPr>
        <w:t xml:space="preserve"> when concluding contracts </w:t>
      </w:r>
      <w:r w:rsidR="009B44A3">
        <w:rPr>
          <w:lang w:val="en-GB"/>
        </w:rPr>
        <w:t>regulating</w:t>
      </w:r>
      <w:r w:rsidR="00547B69" w:rsidRPr="00322A54">
        <w:rPr>
          <w:lang w:val="en-GB"/>
        </w:rPr>
        <w:t xml:space="preserve"> the use of </w:t>
      </w:r>
      <w:r w:rsidR="00A916B9">
        <w:rPr>
          <w:lang w:val="en-GB"/>
        </w:rPr>
        <w:t xml:space="preserve">the </w:t>
      </w:r>
      <w:r w:rsidR="00547B69" w:rsidRPr="00322A54">
        <w:rPr>
          <w:lang w:val="en-GB"/>
        </w:rPr>
        <w:t>parking areas.</w:t>
      </w:r>
    </w:p>
    <w:p w14:paraId="4A03EBDA" w14:textId="254645E3" w:rsidR="00547B69" w:rsidRPr="00322A54" w:rsidRDefault="00547B69" w:rsidP="00547B69">
      <w:pPr>
        <w:spacing w:after="161" w:line="238" w:lineRule="auto"/>
        <w:ind w:left="-5"/>
        <w:rPr>
          <w:lang w:val="en-GB"/>
        </w:rPr>
      </w:pPr>
      <w:r w:rsidRPr="00322A54">
        <w:rPr>
          <w:lang w:val="en-GB"/>
        </w:rPr>
        <w:t xml:space="preserve">The operating hours of the parking areas are </w:t>
      </w:r>
      <w:r w:rsidR="00A916B9" w:rsidRPr="00322A54">
        <w:rPr>
          <w:lang w:val="en-GB"/>
        </w:rPr>
        <w:t>from 00:00 to 24:00</w:t>
      </w:r>
      <w:r w:rsidR="00A916B9">
        <w:rPr>
          <w:lang w:val="en-GB"/>
        </w:rPr>
        <w:t xml:space="preserve"> </w:t>
      </w:r>
      <w:r w:rsidRPr="00322A54">
        <w:rPr>
          <w:lang w:val="en-GB"/>
        </w:rPr>
        <w:t>every day of the year</w:t>
      </w:r>
      <w:r w:rsidR="00626DA7" w:rsidRPr="00322A54">
        <w:rPr>
          <w:lang w:val="en-GB"/>
        </w:rPr>
        <w:t>.</w:t>
      </w:r>
      <w:r w:rsidRPr="00322A54">
        <w:rPr>
          <w:lang w:val="en-GB"/>
        </w:rPr>
        <w:t xml:space="preserve"> </w:t>
      </w:r>
      <w:r w:rsidR="00626DA7" w:rsidRPr="00322A54">
        <w:rPr>
          <w:lang w:val="en-GB"/>
        </w:rPr>
        <w:t>A</w:t>
      </w:r>
      <w:r w:rsidRPr="00322A54">
        <w:rPr>
          <w:lang w:val="en-GB"/>
        </w:rPr>
        <w:t xml:space="preserve">ccess to the parking areas is possible </w:t>
      </w:r>
      <w:r w:rsidR="003527B7" w:rsidRPr="00322A54">
        <w:rPr>
          <w:lang w:val="en-GB"/>
        </w:rPr>
        <w:t>in the period when the</w:t>
      </w:r>
      <w:r w:rsidRPr="00322A54">
        <w:rPr>
          <w:lang w:val="en-GB"/>
        </w:rPr>
        <w:t xml:space="preserve"> barrier </w:t>
      </w:r>
      <w:r w:rsidR="00626DA7" w:rsidRPr="00322A54">
        <w:rPr>
          <w:lang w:val="en-GB"/>
        </w:rPr>
        <w:t xml:space="preserve">is raised </w:t>
      </w:r>
      <w:r w:rsidRPr="00322A54">
        <w:rPr>
          <w:lang w:val="en-GB"/>
        </w:rPr>
        <w:t>on the</w:t>
      </w:r>
      <w:r w:rsidR="003527B7" w:rsidRPr="00322A54">
        <w:rPr>
          <w:lang w:val="en-GB"/>
        </w:rPr>
        <w:t xml:space="preserve"> road</w:t>
      </w:r>
      <w:r w:rsidRPr="00322A54">
        <w:rPr>
          <w:lang w:val="en-GB"/>
        </w:rPr>
        <w:t xml:space="preserve"> </w:t>
      </w:r>
      <w:r w:rsidR="003527B7" w:rsidRPr="00322A54">
        <w:rPr>
          <w:lang w:val="en-GB"/>
        </w:rPr>
        <w:t xml:space="preserve">Cesta </w:t>
      </w:r>
      <w:proofErr w:type="spellStart"/>
      <w:r w:rsidR="003527B7" w:rsidRPr="00322A54">
        <w:rPr>
          <w:lang w:val="en-GB"/>
        </w:rPr>
        <w:t>slovenskih</w:t>
      </w:r>
      <w:proofErr w:type="spellEnd"/>
      <w:r w:rsidR="003527B7" w:rsidRPr="00322A54">
        <w:rPr>
          <w:lang w:val="en-GB"/>
        </w:rPr>
        <w:t xml:space="preserve"> </w:t>
      </w:r>
      <w:proofErr w:type="spellStart"/>
      <w:r w:rsidR="003527B7" w:rsidRPr="00322A54">
        <w:rPr>
          <w:lang w:val="en-GB"/>
        </w:rPr>
        <w:t>kmečkih</w:t>
      </w:r>
      <w:proofErr w:type="spellEnd"/>
      <w:r w:rsidR="003527B7" w:rsidRPr="00322A54">
        <w:rPr>
          <w:lang w:val="en-GB"/>
        </w:rPr>
        <w:t xml:space="preserve"> </w:t>
      </w:r>
      <w:proofErr w:type="spellStart"/>
      <w:r w:rsidR="003527B7" w:rsidRPr="00322A54">
        <w:rPr>
          <w:lang w:val="en-GB"/>
        </w:rPr>
        <w:t>uporov</w:t>
      </w:r>
      <w:proofErr w:type="spellEnd"/>
      <w:r w:rsidRPr="00322A54">
        <w:rPr>
          <w:lang w:val="en-GB"/>
        </w:rPr>
        <w:t xml:space="preserve">. The parking price list and the </w:t>
      </w:r>
      <w:r w:rsidR="007611B2" w:rsidRPr="00322A54">
        <w:rPr>
          <w:lang w:val="en-GB"/>
        </w:rPr>
        <w:t xml:space="preserve">hours during which a </w:t>
      </w:r>
      <w:r w:rsidRPr="00322A54">
        <w:rPr>
          <w:lang w:val="en-GB"/>
        </w:rPr>
        <w:t>parking fee</w:t>
      </w:r>
      <w:r w:rsidR="007611B2" w:rsidRPr="00322A54">
        <w:rPr>
          <w:lang w:val="en-GB"/>
        </w:rPr>
        <w:t xml:space="preserve"> is charged</w:t>
      </w:r>
      <w:r w:rsidRPr="00322A54">
        <w:rPr>
          <w:lang w:val="en-GB"/>
        </w:rPr>
        <w:t xml:space="preserve"> are </w:t>
      </w:r>
      <w:r w:rsidR="007611B2" w:rsidRPr="00322A54">
        <w:rPr>
          <w:lang w:val="en-GB"/>
        </w:rPr>
        <w:t>displayed</w:t>
      </w:r>
      <w:r w:rsidRPr="00322A54">
        <w:rPr>
          <w:lang w:val="en-GB"/>
        </w:rPr>
        <w:t xml:space="preserve"> on the noticeboard </w:t>
      </w:r>
      <w:r w:rsidR="007611B2" w:rsidRPr="00322A54">
        <w:rPr>
          <w:lang w:val="en-GB"/>
        </w:rPr>
        <w:t>at the entrance to</w:t>
      </w:r>
      <w:r w:rsidRPr="00322A54">
        <w:rPr>
          <w:lang w:val="en-GB"/>
        </w:rPr>
        <w:t xml:space="preserve"> the parking areas and on the automatic </w:t>
      </w:r>
      <w:r w:rsidR="007611B2" w:rsidRPr="00322A54">
        <w:rPr>
          <w:lang w:val="en-GB"/>
        </w:rPr>
        <w:t>ticket machine</w:t>
      </w:r>
      <w:r w:rsidRPr="00322A54">
        <w:rPr>
          <w:lang w:val="en-GB"/>
        </w:rPr>
        <w:t xml:space="preserve"> in the parking area. The operator reserves the right to suspend parking or </w:t>
      </w:r>
      <w:r w:rsidR="007611B2" w:rsidRPr="00322A54">
        <w:rPr>
          <w:lang w:val="en-GB"/>
        </w:rPr>
        <w:t xml:space="preserve">to </w:t>
      </w:r>
      <w:r w:rsidRPr="00322A54">
        <w:rPr>
          <w:lang w:val="en-GB"/>
        </w:rPr>
        <w:t xml:space="preserve">close </w:t>
      </w:r>
      <w:r w:rsidR="007611B2" w:rsidRPr="00322A54">
        <w:rPr>
          <w:lang w:val="en-GB"/>
        </w:rPr>
        <w:t xml:space="preserve">the </w:t>
      </w:r>
      <w:r w:rsidRPr="00322A54">
        <w:rPr>
          <w:lang w:val="en-GB"/>
        </w:rPr>
        <w:t xml:space="preserve">parking areas for a certain </w:t>
      </w:r>
      <w:proofErr w:type="gramStart"/>
      <w:r w:rsidRPr="00322A54">
        <w:rPr>
          <w:lang w:val="en-GB"/>
        </w:rPr>
        <w:t>period of time</w:t>
      </w:r>
      <w:proofErr w:type="gramEnd"/>
      <w:r w:rsidRPr="00322A54">
        <w:rPr>
          <w:lang w:val="en-GB"/>
        </w:rPr>
        <w:t>.</w:t>
      </w:r>
    </w:p>
    <w:p w14:paraId="1928F6C1" w14:textId="44AFEBE1" w:rsidR="00547B69" w:rsidRPr="00322A54" w:rsidRDefault="00547B69" w:rsidP="00547B69">
      <w:pPr>
        <w:spacing w:after="161" w:line="238" w:lineRule="auto"/>
        <w:ind w:left="-5"/>
        <w:rPr>
          <w:lang w:val="en-GB"/>
        </w:rPr>
      </w:pPr>
      <w:r w:rsidRPr="00322A54">
        <w:rPr>
          <w:lang w:val="en-GB"/>
        </w:rPr>
        <w:t xml:space="preserve">The user is bound by the General Conditions </w:t>
      </w:r>
      <w:r w:rsidR="00E0481D" w:rsidRPr="00322A54">
        <w:rPr>
          <w:lang w:val="en-GB"/>
        </w:rPr>
        <w:t>that</w:t>
      </w:r>
      <w:r w:rsidRPr="00322A54">
        <w:rPr>
          <w:lang w:val="en-GB"/>
        </w:rPr>
        <w:t xml:space="preserve"> are valid the moment he</w:t>
      </w:r>
      <w:r w:rsidR="00E0481D" w:rsidRPr="00322A54">
        <w:rPr>
          <w:lang w:val="en-GB"/>
        </w:rPr>
        <w:t xml:space="preserve"> or she</w:t>
      </w:r>
      <w:r w:rsidRPr="00322A54">
        <w:rPr>
          <w:lang w:val="en-GB"/>
        </w:rPr>
        <w:t xml:space="preserve"> drives </w:t>
      </w:r>
      <w:r w:rsidR="00E0481D" w:rsidRPr="00322A54">
        <w:rPr>
          <w:lang w:val="en-GB"/>
        </w:rPr>
        <w:t>in</w:t>
      </w:r>
      <w:r w:rsidRPr="00322A54">
        <w:rPr>
          <w:lang w:val="en-GB"/>
        </w:rPr>
        <w:t xml:space="preserve">to the </w:t>
      </w:r>
      <w:r w:rsidR="00FC3E61" w:rsidRPr="00322A54">
        <w:rPr>
          <w:lang w:val="en-GB"/>
        </w:rPr>
        <w:t xml:space="preserve">Ljubljana Castle </w:t>
      </w:r>
      <w:r w:rsidRPr="00322A54">
        <w:rPr>
          <w:lang w:val="en-GB"/>
        </w:rPr>
        <w:t>parking area</w:t>
      </w:r>
      <w:r w:rsidR="00FC3E61" w:rsidRPr="00322A54">
        <w:rPr>
          <w:lang w:val="en-GB"/>
        </w:rPr>
        <w:t>s</w:t>
      </w:r>
      <w:r w:rsidRPr="00322A54">
        <w:rPr>
          <w:lang w:val="en-GB"/>
        </w:rPr>
        <w:t xml:space="preserve">. </w:t>
      </w:r>
      <w:r w:rsidR="00FC3E61" w:rsidRPr="00322A54">
        <w:rPr>
          <w:lang w:val="en-GB"/>
        </w:rPr>
        <w:t xml:space="preserve">Any disputes arising shall be resolved by the competent court in Ljubljana. </w:t>
      </w:r>
    </w:p>
    <w:bookmarkEnd w:id="0"/>
    <w:p w14:paraId="684E74A5" w14:textId="2BF8E963" w:rsidR="00E943DF" w:rsidRPr="00322A54" w:rsidRDefault="00E943DF" w:rsidP="00E943DF">
      <w:pPr>
        <w:spacing w:after="6" w:line="259" w:lineRule="auto"/>
        <w:ind w:left="0" w:firstLine="0"/>
        <w:jc w:val="left"/>
        <w:rPr>
          <w:lang w:val="en-GB"/>
        </w:rPr>
      </w:pPr>
    </w:p>
    <w:p w14:paraId="24DDDF1F" w14:textId="2F55FB88" w:rsidR="00E943DF" w:rsidRPr="00322A54" w:rsidRDefault="00FC3E61" w:rsidP="00FC3E61">
      <w:pPr>
        <w:spacing w:after="1" w:line="259" w:lineRule="auto"/>
        <w:ind w:left="993" w:right="364" w:firstLine="0"/>
        <w:jc w:val="center"/>
        <w:rPr>
          <w:lang w:val="en-GB"/>
        </w:rPr>
      </w:pPr>
      <w:r w:rsidRPr="00322A54">
        <w:rPr>
          <w:lang w:val="en-GB"/>
        </w:rPr>
        <w:t>Article 2</w:t>
      </w:r>
    </w:p>
    <w:p w14:paraId="6EC56CE5" w14:textId="42085FA3" w:rsidR="00E943DF" w:rsidRPr="00322A54" w:rsidRDefault="00E943DF" w:rsidP="00E943DF">
      <w:pPr>
        <w:spacing w:after="1" w:line="259" w:lineRule="auto"/>
        <w:ind w:left="727" w:right="1"/>
        <w:jc w:val="center"/>
        <w:rPr>
          <w:lang w:val="en-GB"/>
        </w:rPr>
      </w:pPr>
      <w:r w:rsidRPr="00322A54">
        <w:rPr>
          <w:lang w:val="en-GB"/>
        </w:rPr>
        <w:t>(</w:t>
      </w:r>
      <w:r w:rsidR="00FC3E61" w:rsidRPr="00322A54">
        <w:rPr>
          <w:lang w:val="en-GB"/>
        </w:rPr>
        <w:t>Terminology Used</w:t>
      </w:r>
      <w:r w:rsidRPr="00322A54">
        <w:rPr>
          <w:lang w:val="en-GB"/>
        </w:rPr>
        <w:t xml:space="preserve">) </w:t>
      </w:r>
    </w:p>
    <w:p w14:paraId="26EF75B8" w14:textId="77777777" w:rsidR="00E943DF" w:rsidRPr="00322A54" w:rsidRDefault="00E943DF" w:rsidP="00E943DF">
      <w:pPr>
        <w:spacing w:after="3" w:line="259" w:lineRule="auto"/>
        <w:ind w:left="0" w:firstLine="0"/>
        <w:jc w:val="left"/>
        <w:rPr>
          <w:lang w:val="en-GB"/>
        </w:rPr>
      </w:pPr>
      <w:r w:rsidRPr="00322A54">
        <w:rPr>
          <w:lang w:val="en-GB"/>
        </w:rPr>
        <w:t xml:space="preserve"> </w:t>
      </w:r>
    </w:p>
    <w:p w14:paraId="4B83D64E" w14:textId="7356C6B3" w:rsidR="00E943DF" w:rsidRPr="00322A54" w:rsidRDefault="00FC3E61" w:rsidP="00E943DF">
      <w:pPr>
        <w:ind w:left="-5"/>
        <w:rPr>
          <w:lang w:val="en-GB"/>
        </w:rPr>
      </w:pPr>
      <w:bookmarkStart w:id="1" w:name="_Hlk151108740"/>
      <w:r w:rsidRPr="00322A54">
        <w:rPr>
          <w:lang w:val="en-GB"/>
        </w:rPr>
        <w:t>In these General Conditions, the Ljubljana Castle Public Institute can act as</w:t>
      </w:r>
      <w:r w:rsidR="00E943DF" w:rsidRPr="00322A54">
        <w:rPr>
          <w:lang w:val="en-GB"/>
        </w:rPr>
        <w:t xml:space="preserve">: </w:t>
      </w:r>
    </w:p>
    <w:p w14:paraId="1BC14C99" w14:textId="32A62772" w:rsidR="00E943DF" w:rsidRPr="00322A54" w:rsidRDefault="00FC3E61" w:rsidP="00E943DF">
      <w:pPr>
        <w:numPr>
          <w:ilvl w:val="0"/>
          <w:numId w:val="2"/>
        </w:numPr>
        <w:ind w:hanging="360"/>
        <w:rPr>
          <w:lang w:val="en-GB"/>
        </w:rPr>
      </w:pPr>
      <w:r w:rsidRPr="00322A54">
        <w:rPr>
          <w:lang w:val="en-GB"/>
        </w:rPr>
        <w:t>the</w:t>
      </w:r>
      <w:r w:rsidRPr="00322A54">
        <w:rPr>
          <w:b/>
          <w:bCs/>
          <w:lang w:val="en-GB"/>
        </w:rPr>
        <w:t xml:space="preserve"> operator </w:t>
      </w:r>
      <w:r w:rsidRPr="00322A54">
        <w:rPr>
          <w:lang w:val="en-GB"/>
        </w:rPr>
        <w:t xml:space="preserve">of the parking </w:t>
      </w:r>
      <w:proofErr w:type="gramStart"/>
      <w:r w:rsidRPr="00322A54">
        <w:rPr>
          <w:lang w:val="en-GB"/>
        </w:rPr>
        <w:t>system;</w:t>
      </w:r>
      <w:proofErr w:type="gramEnd"/>
      <w:r w:rsidR="00661F9D" w:rsidRPr="00322A54">
        <w:rPr>
          <w:lang w:val="en-GB"/>
        </w:rPr>
        <w:t xml:space="preserve"> </w:t>
      </w:r>
    </w:p>
    <w:p w14:paraId="20F53CCA" w14:textId="7C296827" w:rsidR="00634437" w:rsidRPr="00322A54" w:rsidRDefault="00FC3E61" w:rsidP="00E943DF">
      <w:pPr>
        <w:numPr>
          <w:ilvl w:val="0"/>
          <w:numId w:val="2"/>
        </w:numPr>
        <w:ind w:hanging="360"/>
        <w:rPr>
          <w:lang w:val="en-GB"/>
        </w:rPr>
      </w:pPr>
      <w:r w:rsidRPr="00322A54">
        <w:rPr>
          <w:lang w:val="en-GB"/>
        </w:rPr>
        <w:t>the</w:t>
      </w:r>
      <w:r w:rsidRPr="00322A54">
        <w:rPr>
          <w:b/>
          <w:bCs/>
          <w:lang w:val="en-GB"/>
        </w:rPr>
        <w:t xml:space="preserve"> administrator </w:t>
      </w:r>
      <w:r w:rsidRPr="00322A54">
        <w:rPr>
          <w:lang w:val="en-GB"/>
        </w:rPr>
        <w:t xml:space="preserve">of personal </w:t>
      </w:r>
      <w:proofErr w:type="gramStart"/>
      <w:r w:rsidRPr="00322A54">
        <w:rPr>
          <w:lang w:val="en-GB"/>
        </w:rPr>
        <w:t>data;</w:t>
      </w:r>
      <w:proofErr w:type="gramEnd"/>
    </w:p>
    <w:p w14:paraId="54E85F4B" w14:textId="517DE012" w:rsidR="00661F9D" w:rsidRPr="00322A54" w:rsidRDefault="0024140A" w:rsidP="00E943DF">
      <w:pPr>
        <w:spacing w:after="32"/>
        <w:ind w:left="-5"/>
        <w:rPr>
          <w:lang w:val="en-GB"/>
        </w:rPr>
      </w:pPr>
      <w:r w:rsidRPr="00322A54">
        <w:rPr>
          <w:b/>
          <w:bCs/>
          <w:lang w:val="en-GB"/>
        </w:rPr>
        <w:t>exit system</w:t>
      </w:r>
      <w:r w:rsidR="00CC6325">
        <w:rPr>
          <w:b/>
          <w:bCs/>
          <w:lang w:val="en-GB"/>
        </w:rPr>
        <w:t>:</w:t>
      </w:r>
      <w:r w:rsidR="00661F9D" w:rsidRPr="00322A54">
        <w:rPr>
          <w:lang w:val="en-GB"/>
        </w:rPr>
        <w:t xml:space="preserve"> </w:t>
      </w:r>
      <w:r w:rsidRPr="00322A54">
        <w:rPr>
          <w:lang w:val="en-GB"/>
        </w:rPr>
        <w:t>the equipment that enables monitored exit from the parking area</w:t>
      </w:r>
      <w:r w:rsidR="00084D96">
        <w:rPr>
          <w:lang w:val="en-GB"/>
        </w:rPr>
        <w:t>,</w:t>
      </w:r>
      <w:r w:rsidRPr="00322A54">
        <w:rPr>
          <w:lang w:val="en-GB"/>
        </w:rPr>
        <w:t xml:space="preserve"> includ</w:t>
      </w:r>
      <w:r w:rsidR="00084D96">
        <w:rPr>
          <w:lang w:val="en-GB"/>
        </w:rPr>
        <w:t>ing</w:t>
      </w:r>
      <w:r w:rsidRPr="00322A54">
        <w:rPr>
          <w:lang w:val="en-GB"/>
        </w:rPr>
        <w:t xml:space="preserve"> </w:t>
      </w:r>
      <w:r w:rsidR="003A0825">
        <w:rPr>
          <w:lang w:val="en-GB"/>
        </w:rPr>
        <w:t>the</w:t>
      </w:r>
      <w:r w:rsidRPr="00322A54">
        <w:rPr>
          <w:lang w:val="en-GB"/>
        </w:rPr>
        <w:t xml:space="preserve"> exit barrier, </w:t>
      </w:r>
      <w:r w:rsidR="003A0825">
        <w:rPr>
          <w:lang w:val="en-GB"/>
        </w:rPr>
        <w:t>the</w:t>
      </w:r>
      <w:r w:rsidRPr="00322A54">
        <w:rPr>
          <w:lang w:val="en-GB"/>
        </w:rPr>
        <w:t xml:space="preserve"> exit machine (</w:t>
      </w:r>
      <w:r w:rsidR="003A0825">
        <w:rPr>
          <w:lang w:val="en-GB"/>
        </w:rPr>
        <w:t>the</w:t>
      </w:r>
      <w:r w:rsidRPr="00322A54">
        <w:rPr>
          <w:lang w:val="en-GB"/>
        </w:rPr>
        <w:t xml:space="preserve"> place for registration), </w:t>
      </w:r>
      <w:proofErr w:type="gramStart"/>
      <w:r w:rsidRPr="00322A54">
        <w:rPr>
          <w:lang w:val="en-GB"/>
        </w:rPr>
        <w:t>etc.</w:t>
      </w:r>
      <w:r w:rsidR="00661F9D" w:rsidRPr="00322A54">
        <w:rPr>
          <w:lang w:val="en-GB"/>
        </w:rPr>
        <w:t>;</w:t>
      </w:r>
      <w:proofErr w:type="gramEnd"/>
    </w:p>
    <w:p w14:paraId="165F0066" w14:textId="4827FAD6" w:rsidR="00661F9D" w:rsidRPr="00322A54" w:rsidRDefault="00B20AFE" w:rsidP="00E943DF">
      <w:pPr>
        <w:spacing w:after="32"/>
        <w:ind w:left="-5"/>
        <w:rPr>
          <w:lang w:val="en-GB"/>
        </w:rPr>
      </w:pPr>
      <w:r w:rsidRPr="00322A54">
        <w:rPr>
          <w:b/>
          <w:bCs/>
          <w:lang w:val="en-GB"/>
        </w:rPr>
        <w:t>parking area</w:t>
      </w:r>
      <w:r w:rsidR="00CC6325">
        <w:rPr>
          <w:b/>
          <w:bCs/>
          <w:lang w:val="en-GB"/>
        </w:rPr>
        <w:t>:</w:t>
      </w:r>
      <w:r w:rsidR="00661F9D" w:rsidRPr="00322A54">
        <w:rPr>
          <w:lang w:val="en-GB"/>
        </w:rPr>
        <w:t xml:space="preserve"> </w:t>
      </w:r>
      <w:r w:rsidR="009C4506">
        <w:rPr>
          <w:lang w:val="en-GB"/>
        </w:rPr>
        <w:t>the</w:t>
      </w:r>
      <w:r w:rsidRPr="00322A54">
        <w:rPr>
          <w:lang w:val="en-GB"/>
        </w:rPr>
        <w:t xml:space="preserve"> specially arranged area outside the carriageway of the road that is intended for parking vehicles (the entrance and exit are </w:t>
      </w:r>
      <w:r w:rsidR="00322A54" w:rsidRPr="00322A54">
        <w:rPr>
          <w:lang w:val="en-GB"/>
        </w:rPr>
        <w:t>normally</w:t>
      </w:r>
      <w:r w:rsidRPr="00322A54">
        <w:rPr>
          <w:lang w:val="en-GB"/>
        </w:rPr>
        <w:t xml:space="preserve"> </w:t>
      </w:r>
      <w:r w:rsidR="00B22765" w:rsidRPr="00322A54">
        <w:rPr>
          <w:lang w:val="en-GB"/>
        </w:rPr>
        <w:t>obstructed</w:t>
      </w:r>
      <w:r w:rsidRPr="00322A54">
        <w:rPr>
          <w:lang w:val="en-GB"/>
        </w:rPr>
        <w:t xml:space="preserve"> with barriers</w:t>
      </w:r>
      <w:proofErr w:type="gramStart"/>
      <w:r w:rsidRPr="00322A54">
        <w:rPr>
          <w:lang w:val="en-GB"/>
        </w:rPr>
        <w:t>)</w:t>
      </w:r>
      <w:r w:rsidR="00661F9D" w:rsidRPr="00322A54">
        <w:rPr>
          <w:lang w:val="en-GB"/>
        </w:rPr>
        <w:t>;</w:t>
      </w:r>
      <w:proofErr w:type="gramEnd"/>
    </w:p>
    <w:p w14:paraId="4D28189A" w14:textId="2B232B36" w:rsidR="00661F9D" w:rsidRPr="00322A54" w:rsidRDefault="00EC2B37" w:rsidP="00E943DF">
      <w:pPr>
        <w:spacing w:after="32"/>
        <w:ind w:left="-5"/>
        <w:rPr>
          <w:lang w:val="en-GB"/>
        </w:rPr>
      </w:pPr>
      <w:r>
        <w:rPr>
          <w:b/>
          <w:bCs/>
          <w:lang w:val="en-GB"/>
        </w:rPr>
        <w:t xml:space="preserve">parking ticket for </w:t>
      </w:r>
      <w:r w:rsidR="009C4506">
        <w:rPr>
          <w:b/>
          <w:bCs/>
          <w:lang w:val="en-GB"/>
        </w:rPr>
        <w:t>the disabled</w:t>
      </w:r>
      <w:r w:rsidR="00CC6325">
        <w:rPr>
          <w:b/>
          <w:bCs/>
          <w:lang w:val="en-GB"/>
        </w:rPr>
        <w:t>:</w:t>
      </w:r>
      <w:r w:rsidR="00661F9D" w:rsidRPr="00322A54">
        <w:rPr>
          <w:b/>
          <w:bCs/>
          <w:lang w:val="en-GB"/>
        </w:rPr>
        <w:t xml:space="preserve"> </w:t>
      </w:r>
      <w:r w:rsidRPr="00EC2B37">
        <w:rPr>
          <w:lang w:val="en-GB"/>
        </w:rPr>
        <w:t xml:space="preserve">a </w:t>
      </w:r>
      <w:r>
        <w:rPr>
          <w:lang w:val="en-GB"/>
        </w:rPr>
        <w:t>ticket</w:t>
      </w:r>
      <w:r w:rsidRPr="00EC2B37">
        <w:rPr>
          <w:lang w:val="en-GB"/>
        </w:rPr>
        <w:t xml:space="preserve"> issued by an administrative unit in the sense </w:t>
      </w:r>
      <w:r w:rsidR="00B96138">
        <w:rPr>
          <w:lang w:val="en-GB"/>
        </w:rPr>
        <w:t>outlined in</w:t>
      </w:r>
      <w:r w:rsidRPr="00EC2B37">
        <w:rPr>
          <w:lang w:val="en-GB"/>
        </w:rPr>
        <w:t xml:space="preserve"> the second paragraph of Article 66 of the Road Traffic Rules Act (</w:t>
      </w:r>
      <w:r w:rsidR="00B96138" w:rsidRPr="00B96138">
        <w:rPr>
          <w:lang w:val="en-GB"/>
        </w:rPr>
        <w:t>Official Gazette</w:t>
      </w:r>
      <w:r w:rsidR="00B96138">
        <w:rPr>
          <w:lang w:val="en-GB"/>
        </w:rPr>
        <w:t xml:space="preserve"> of the Republic of Slovenia</w:t>
      </w:r>
      <w:r w:rsidRPr="00EC2B37">
        <w:rPr>
          <w:lang w:val="en-GB"/>
        </w:rPr>
        <w:t xml:space="preserve"> No. 82/13 </w:t>
      </w:r>
      <w:r w:rsidR="00B96138">
        <w:rPr>
          <w:lang w:val="en-GB"/>
        </w:rPr>
        <w:t>–</w:t>
      </w:r>
      <w:r w:rsidRPr="00EC2B37">
        <w:rPr>
          <w:lang w:val="en-GB"/>
        </w:rPr>
        <w:t xml:space="preserve"> official consolidated text, 69/17, 68/16, 54/17, 3/18 </w:t>
      </w:r>
      <w:r w:rsidR="00B96138">
        <w:rPr>
          <w:lang w:val="en-GB"/>
        </w:rPr>
        <w:t>–</w:t>
      </w:r>
      <w:r w:rsidRPr="00EC2B37">
        <w:rPr>
          <w:lang w:val="en-GB"/>
        </w:rPr>
        <w:t xml:space="preserve"> </w:t>
      </w:r>
      <w:r w:rsidR="00B96138" w:rsidRPr="00B96138">
        <w:rPr>
          <w:lang w:val="en-GB"/>
        </w:rPr>
        <w:t>Constitutional Court decision</w:t>
      </w:r>
      <w:proofErr w:type="gramStart"/>
      <w:r w:rsidRPr="00EC2B37">
        <w:rPr>
          <w:lang w:val="en-GB"/>
        </w:rPr>
        <w:t>);</w:t>
      </w:r>
      <w:proofErr w:type="gramEnd"/>
    </w:p>
    <w:p w14:paraId="5977BF7C" w14:textId="27464FE1" w:rsidR="00661F9D" w:rsidRPr="00322A54" w:rsidRDefault="0005416C" w:rsidP="00E943DF">
      <w:pPr>
        <w:spacing w:after="32"/>
        <w:ind w:left="-5"/>
        <w:rPr>
          <w:lang w:val="en-GB"/>
        </w:rPr>
      </w:pPr>
      <w:r>
        <w:rPr>
          <w:b/>
          <w:bCs/>
          <w:lang w:val="en-GB"/>
        </w:rPr>
        <w:t>parking ticket</w:t>
      </w:r>
      <w:r w:rsidR="00CC6325">
        <w:rPr>
          <w:b/>
          <w:bCs/>
          <w:lang w:val="en-GB"/>
        </w:rPr>
        <w:t>:</w:t>
      </w:r>
      <w:r w:rsidRPr="0005416C">
        <w:rPr>
          <w:lang w:val="en-GB"/>
        </w:rPr>
        <w:t xml:space="preserve"> </w:t>
      </w:r>
      <w:r w:rsidR="00CC6325">
        <w:rPr>
          <w:lang w:val="en-GB"/>
        </w:rPr>
        <w:t>the</w:t>
      </w:r>
      <w:r w:rsidRPr="0005416C">
        <w:rPr>
          <w:lang w:val="en-GB"/>
        </w:rPr>
        <w:t xml:space="preserve"> ticket that the user receives when entering the parking </w:t>
      </w:r>
      <w:proofErr w:type="gramStart"/>
      <w:r w:rsidRPr="0005416C">
        <w:rPr>
          <w:lang w:val="en-GB"/>
        </w:rPr>
        <w:t>area</w:t>
      </w:r>
      <w:r w:rsidR="00661F9D" w:rsidRPr="00322A54">
        <w:rPr>
          <w:lang w:val="en-GB"/>
        </w:rPr>
        <w:t>;</w:t>
      </w:r>
      <w:proofErr w:type="gramEnd"/>
    </w:p>
    <w:p w14:paraId="71CF3B3C" w14:textId="72AE85CB" w:rsidR="00661F9D" w:rsidRPr="00322A54" w:rsidRDefault="0005416C" w:rsidP="00E943DF">
      <w:pPr>
        <w:spacing w:after="32"/>
        <w:ind w:left="-5"/>
        <w:rPr>
          <w:lang w:val="en-GB"/>
        </w:rPr>
      </w:pPr>
      <w:r>
        <w:rPr>
          <w:b/>
          <w:bCs/>
          <w:lang w:val="en-GB"/>
        </w:rPr>
        <w:t>parking space</w:t>
      </w:r>
      <w:r w:rsidR="00CC6325">
        <w:rPr>
          <w:b/>
          <w:bCs/>
          <w:lang w:val="en-GB"/>
        </w:rPr>
        <w:t>:</w:t>
      </w:r>
      <w:r w:rsidR="00661F9D" w:rsidRPr="00322A54">
        <w:rPr>
          <w:b/>
          <w:bCs/>
          <w:lang w:val="en-GB"/>
        </w:rPr>
        <w:t xml:space="preserve"> </w:t>
      </w:r>
      <w:r w:rsidR="009C4506" w:rsidRPr="00E05CD1">
        <w:rPr>
          <w:lang w:val="en-GB"/>
        </w:rPr>
        <w:t>a</w:t>
      </w:r>
      <w:r w:rsidR="009C4506">
        <w:rPr>
          <w:b/>
          <w:bCs/>
          <w:lang w:val="en-GB"/>
        </w:rPr>
        <w:t xml:space="preserve"> </w:t>
      </w:r>
      <w:r w:rsidRPr="0005416C">
        <w:rPr>
          <w:lang w:val="en-GB"/>
        </w:rPr>
        <w:t xml:space="preserve">part of the parking area intended for parking one </w:t>
      </w:r>
      <w:proofErr w:type="gramStart"/>
      <w:r w:rsidRPr="0005416C">
        <w:rPr>
          <w:lang w:val="en-GB"/>
        </w:rPr>
        <w:t>vehicle</w:t>
      </w:r>
      <w:r w:rsidR="00661F9D" w:rsidRPr="00322A54">
        <w:rPr>
          <w:lang w:val="en-GB"/>
        </w:rPr>
        <w:t>;</w:t>
      </w:r>
      <w:proofErr w:type="gramEnd"/>
    </w:p>
    <w:p w14:paraId="71F21E49" w14:textId="027D325F" w:rsidR="0045510F" w:rsidRPr="00322A54" w:rsidRDefault="0005416C" w:rsidP="00E943DF">
      <w:pPr>
        <w:spacing w:after="32"/>
        <w:ind w:left="-5"/>
        <w:rPr>
          <w:lang w:val="en-GB"/>
        </w:rPr>
      </w:pPr>
      <w:r w:rsidRPr="0005416C">
        <w:rPr>
          <w:b/>
          <w:bCs/>
          <w:lang w:val="en-GB"/>
        </w:rPr>
        <w:t>registration on entry/exit system</w:t>
      </w:r>
      <w:r w:rsidR="00CC6325">
        <w:rPr>
          <w:b/>
          <w:bCs/>
          <w:lang w:val="en-GB"/>
        </w:rPr>
        <w:t>:</w:t>
      </w:r>
      <w:r w:rsidR="0045510F" w:rsidRPr="00322A54">
        <w:rPr>
          <w:lang w:val="en-GB"/>
        </w:rPr>
        <w:t xml:space="preserve"> </w:t>
      </w:r>
      <w:r>
        <w:rPr>
          <w:lang w:val="en-GB"/>
        </w:rPr>
        <w:t>registration</w:t>
      </w:r>
      <w:r w:rsidRPr="0005416C">
        <w:rPr>
          <w:lang w:val="en-GB"/>
        </w:rPr>
        <w:t xml:space="preserve"> plate reading on the entry/exit system (applies to </w:t>
      </w:r>
      <w:proofErr w:type="spellStart"/>
      <w:r w:rsidRPr="0005416C">
        <w:rPr>
          <w:lang w:val="en-GB"/>
        </w:rPr>
        <w:t>EasyPark</w:t>
      </w:r>
      <w:proofErr w:type="spellEnd"/>
      <w:r w:rsidRPr="0005416C">
        <w:rPr>
          <w:lang w:val="en-GB"/>
        </w:rPr>
        <w:t xml:space="preserve"> Camera Park subscribers and users</w:t>
      </w:r>
      <w:proofErr w:type="gramStart"/>
      <w:r w:rsidRPr="0005416C">
        <w:rPr>
          <w:lang w:val="en-GB"/>
        </w:rPr>
        <w:t>);</w:t>
      </w:r>
      <w:proofErr w:type="gramEnd"/>
    </w:p>
    <w:p w14:paraId="56EBC8A2" w14:textId="0590EA15" w:rsidR="00661F9D" w:rsidRPr="00322A54" w:rsidRDefault="007515EB" w:rsidP="00E943DF">
      <w:pPr>
        <w:spacing w:after="32"/>
        <w:ind w:left="-5"/>
        <w:rPr>
          <w:lang w:val="en-GB"/>
        </w:rPr>
      </w:pPr>
      <w:r>
        <w:rPr>
          <w:b/>
          <w:bCs/>
          <w:lang w:val="en-GB"/>
        </w:rPr>
        <w:lastRenderedPageBreak/>
        <w:t>entry system</w:t>
      </w:r>
      <w:r w:rsidR="00C23B0F">
        <w:rPr>
          <w:b/>
          <w:bCs/>
          <w:lang w:val="en-GB"/>
        </w:rPr>
        <w:t>:</w:t>
      </w:r>
      <w:r w:rsidR="00CC6325" w:rsidRPr="00322A54">
        <w:rPr>
          <w:lang w:val="en-GB"/>
        </w:rPr>
        <w:t xml:space="preserve"> the equipment that enables monitored </w:t>
      </w:r>
      <w:r w:rsidR="00CC6325">
        <w:rPr>
          <w:lang w:val="en-GB"/>
        </w:rPr>
        <w:t>entry</w:t>
      </w:r>
      <w:r w:rsidR="00CC6325" w:rsidRPr="00322A54">
        <w:rPr>
          <w:lang w:val="en-GB"/>
        </w:rPr>
        <w:t xml:space="preserve"> </w:t>
      </w:r>
      <w:r w:rsidR="00CC6325">
        <w:rPr>
          <w:lang w:val="en-GB"/>
        </w:rPr>
        <w:t>to</w:t>
      </w:r>
      <w:r w:rsidR="00CC6325" w:rsidRPr="00322A54">
        <w:rPr>
          <w:lang w:val="en-GB"/>
        </w:rPr>
        <w:t xml:space="preserve"> the parking area</w:t>
      </w:r>
      <w:r w:rsidR="007E7EA0">
        <w:rPr>
          <w:lang w:val="en-GB"/>
        </w:rPr>
        <w:t>,</w:t>
      </w:r>
      <w:r w:rsidR="00CC6325" w:rsidRPr="00322A54">
        <w:rPr>
          <w:lang w:val="en-GB"/>
        </w:rPr>
        <w:t xml:space="preserve"> includ</w:t>
      </w:r>
      <w:r w:rsidR="007E7EA0">
        <w:rPr>
          <w:lang w:val="en-GB"/>
        </w:rPr>
        <w:t>ing</w:t>
      </w:r>
      <w:r w:rsidR="00CC6325" w:rsidRPr="00322A54">
        <w:rPr>
          <w:lang w:val="en-GB"/>
        </w:rPr>
        <w:t xml:space="preserve"> </w:t>
      </w:r>
      <w:r w:rsidR="007E7EA0">
        <w:rPr>
          <w:lang w:val="en-GB"/>
        </w:rPr>
        <w:t>the</w:t>
      </w:r>
      <w:r w:rsidR="00CC6325" w:rsidRPr="00322A54">
        <w:rPr>
          <w:lang w:val="en-GB"/>
        </w:rPr>
        <w:t xml:space="preserve"> </w:t>
      </w:r>
      <w:r w:rsidR="00CC6325">
        <w:rPr>
          <w:lang w:val="en-GB"/>
        </w:rPr>
        <w:t>entry</w:t>
      </w:r>
      <w:r w:rsidR="00CC6325" w:rsidRPr="00322A54">
        <w:rPr>
          <w:lang w:val="en-GB"/>
        </w:rPr>
        <w:t xml:space="preserve"> barrier, </w:t>
      </w:r>
      <w:r w:rsidR="00CC6325">
        <w:rPr>
          <w:lang w:val="en-GB"/>
        </w:rPr>
        <w:t>the</w:t>
      </w:r>
      <w:r w:rsidR="00CC6325" w:rsidRPr="00322A54">
        <w:rPr>
          <w:lang w:val="en-GB"/>
        </w:rPr>
        <w:t xml:space="preserve"> </w:t>
      </w:r>
      <w:r w:rsidR="00CC6325">
        <w:rPr>
          <w:lang w:val="en-GB"/>
        </w:rPr>
        <w:t>entry</w:t>
      </w:r>
      <w:r w:rsidR="00CC6325" w:rsidRPr="00322A54">
        <w:rPr>
          <w:lang w:val="en-GB"/>
        </w:rPr>
        <w:t xml:space="preserve"> machine (the place for registration), </w:t>
      </w:r>
      <w:proofErr w:type="gramStart"/>
      <w:r w:rsidR="00CC6325" w:rsidRPr="00322A54">
        <w:rPr>
          <w:lang w:val="en-GB"/>
        </w:rPr>
        <w:t>etc</w:t>
      </w:r>
      <w:r w:rsidR="00F61190" w:rsidRPr="00322A54">
        <w:rPr>
          <w:lang w:val="en-GB"/>
        </w:rPr>
        <w:t>.;</w:t>
      </w:r>
      <w:proofErr w:type="gramEnd"/>
    </w:p>
    <w:p w14:paraId="07934005" w14:textId="1A183F35" w:rsidR="00F17804" w:rsidRPr="00322A54" w:rsidRDefault="00CC6325" w:rsidP="00E943DF">
      <w:pPr>
        <w:spacing w:after="32"/>
        <w:ind w:left="-5"/>
        <w:rPr>
          <w:lang w:val="en-GB"/>
        </w:rPr>
      </w:pPr>
      <w:bookmarkStart w:id="2" w:name="_Hlk151108225"/>
      <w:r>
        <w:rPr>
          <w:b/>
          <w:bCs/>
          <w:lang w:val="en-GB"/>
        </w:rPr>
        <w:t>vehicle</w:t>
      </w:r>
      <w:r w:rsidR="00C23B0F">
        <w:rPr>
          <w:b/>
          <w:bCs/>
          <w:lang w:val="en-GB"/>
        </w:rPr>
        <w:t>:</w:t>
      </w:r>
      <w:r w:rsidRPr="00CC6325">
        <w:rPr>
          <w:lang w:val="en-GB"/>
        </w:rPr>
        <w:t xml:space="preserve"> a private </w:t>
      </w:r>
      <w:proofErr w:type="gramStart"/>
      <w:r w:rsidRPr="00CC6325">
        <w:rPr>
          <w:lang w:val="en-GB"/>
        </w:rPr>
        <w:t>car</w:t>
      </w:r>
      <w:r w:rsidR="00690454" w:rsidRPr="00322A54">
        <w:rPr>
          <w:lang w:val="en-GB"/>
        </w:rPr>
        <w:t>;</w:t>
      </w:r>
      <w:proofErr w:type="gramEnd"/>
    </w:p>
    <w:bookmarkEnd w:id="2"/>
    <w:p w14:paraId="78936B66" w14:textId="1557262D" w:rsidR="00C23B0F" w:rsidRDefault="00CC6325" w:rsidP="005C7A0E">
      <w:pPr>
        <w:spacing w:after="32"/>
        <w:ind w:left="-5"/>
        <w:rPr>
          <w:lang w:val="en-GB"/>
        </w:rPr>
      </w:pPr>
      <w:r>
        <w:rPr>
          <w:b/>
          <w:bCs/>
          <w:lang w:val="en-GB"/>
        </w:rPr>
        <w:t>abandoned vehicle</w:t>
      </w:r>
      <w:r w:rsidR="00C23B0F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</w:t>
      </w:r>
      <w:r w:rsidR="00C23B0F" w:rsidRPr="00C23B0F">
        <w:rPr>
          <w:lang w:val="en-GB"/>
        </w:rPr>
        <w:t xml:space="preserve">any vehicle that does not have </w:t>
      </w:r>
      <w:r w:rsidR="0076463A">
        <w:rPr>
          <w:lang w:val="en-GB"/>
        </w:rPr>
        <w:t>registration</w:t>
      </w:r>
      <w:r w:rsidR="00C23B0F" w:rsidRPr="00C23B0F">
        <w:rPr>
          <w:lang w:val="en-GB"/>
        </w:rPr>
        <w:t xml:space="preserve"> plates or has not been registered for more than 30 days and is not </w:t>
      </w:r>
      <w:r w:rsidR="0076463A">
        <w:rPr>
          <w:lang w:val="en-GB"/>
        </w:rPr>
        <w:t>unserviceable</w:t>
      </w:r>
      <w:r w:rsidR="005B0483">
        <w:rPr>
          <w:lang w:val="en-GB"/>
        </w:rPr>
        <w:t>;</w:t>
      </w:r>
      <w:r w:rsidR="00C23B0F" w:rsidRPr="00C23B0F">
        <w:rPr>
          <w:lang w:val="en-GB"/>
        </w:rPr>
        <w:t xml:space="preserve"> or a discarded vehicle that has reached the end of its useful life due to damage, age or other reasons</w:t>
      </w:r>
      <w:r w:rsidR="005B0483">
        <w:rPr>
          <w:lang w:val="en-GB"/>
        </w:rPr>
        <w:t>,</w:t>
      </w:r>
      <w:r w:rsidR="00C23B0F" w:rsidRPr="00C23B0F">
        <w:rPr>
          <w:lang w:val="en-GB"/>
        </w:rPr>
        <w:t xml:space="preserve"> and has therefore become waste according to the criteria of the regulation regulat</w:t>
      </w:r>
      <w:r w:rsidR="005B0483">
        <w:rPr>
          <w:lang w:val="en-GB"/>
        </w:rPr>
        <w:t>ing</w:t>
      </w:r>
      <w:r w:rsidR="00C23B0F" w:rsidRPr="00C23B0F">
        <w:rPr>
          <w:lang w:val="en-GB"/>
        </w:rPr>
        <w:t xml:space="preserve"> waste management</w:t>
      </w:r>
      <w:r w:rsidR="005B0483">
        <w:rPr>
          <w:lang w:val="en-GB"/>
        </w:rPr>
        <w:t>;</w:t>
      </w:r>
      <w:r w:rsidR="00C23B0F" w:rsidRPr="00C23B0F">
        <w:rPr>
          <w:lang w:val="en-GB"/>
        </w:rPr>
        <w:t xml:space="preserve"> </w:t>
      </w:r>
      <w:r w:rsidR="00314863">
        <w:rPr>
          <w:lang w:val="en-GB"/>
        </w:rPr>
        <w:t>o</w:t>
      </w:r>
      <w:r w:rsidR="00245C2B">
        <w:rPr>
          <w:lang w:val="en-GB"/>
        </w:rPr>
        <w:t>r</w:t>
      </w:r>
      <w:r w:rsidR="00C23B0F" w:rsidRPr="00C23B0F">
        <w:rPr>
          <w:lang w:val="en-GB"/>
        </w:rPr>
        <w:t xml:space="preserve"> a</w:t>
      </w:r>
      <w:r w:rsidR="00314863">
        <w:rPr>
          <w:lang w:val="en-GB"/>
        </w:rPr>
        <w:t>ny</w:t>
      </w:r>
      <w:r w:rsidR="00C23B0F" w:rsidRPr="00C23B0F">
        <w:rPr>
          <w:lang w:val="en-GB"/>
        </w:rPr>
        <w:t xml:space="preserve"> vehicle o</w:t>
      </w:r>
      <w:r w:rsidR="00314863">
        <w:rPr>
          <w:lang w:val="en-GB"/>
        </w:rPr>
        <w:t>f</w:t>
      </w:r>
      <w:r w:rsidR="00C23B0F" w:rsidRPr="00C23B0F">
        <w:rPr>
          <w:lang w:val="en-GB"/>
        </w:rPr>
        <w:t xml:space="preserve"> which the owner has clearly </w:t>
      </w:r>
      <w:r w:rsidR="00EE5FE1">
        <w:rPr>
          <w:lang w:val="en-GB"/>
        </w:rPr>
        <w:t>renounced</w:t>
      </w:r>
      <w:r w:rsidR="00C23B0F" w:rsidRPr="00C23B0F">
        <w:rPr>
          <w:lang w:val="en-GB"/>
        </w:rPr>
        <w:t xml:space="preserve"> possession. </w:t>
      </w:r>
      <w:r w:rsidR="007E7EA0">
        <w:rPr>
          <w:lang w:val="en-GB"/>
        </w:rPr>
        <w:t xml:space="preserve">Notwithstanding the above </w:t>
      </w:r>
      <w:r w:rsidR="00310144">
        <w:rPr>
          <w:lang w:val="en-GB"/>
        </w:rPr>
        <w:t>definitions</w:t>
      </w:r>
      <w:r w:rsidR="007E7EA0">
        <w:rPr>
          <w:lang w:val="en-GB"/>
        </w:rPr>
        <w:t>, a</w:t>
      </w:r>
      <w:r w:rsidR="005C7A0E">
        <w:rPr>
          <w:lang w:val="en-GB"/>
        </w:rPr>
        <w:t>ny</w:t>
      </w:r>
      <w:r w:rsidR="00C23B0F" w:rsidRPr="00C23B0F">
        <w:rPr>
          <w:lang w:val="en-GB"/>
        </w:rPr>
        <w:t xml:space="preserve"> vehicle </w:t>
      </w:r>
      <w:r w:rsidR="005C7A0E">
        <w:rPr>
          <w:lang w:val="en-GB"/>
        </w:rPr>
        <w:t>that</w:t>
      </w:r>
      <w:r w:rsidR="00C23B0F" w:rsidRPr="00C23B0F">
        <w:rPr>
          <w:lang w:val="en-GB"/>
        </w:rPr>
        <w:t xml:space="preserve"> </w:t>
      </w:r>
      <w:r w:rsidR="005C7A0E" w:rsidRPr="00C23B0F">
        <w:rPr>
          <w:lang w:val="en-GB"/>
        </w:rPr>
        <w:t>stand</w:t>
      </w:r>
      <w:r w:rsidR="005C7A0E">
        <w:rPr>
          <w:lang w:val="en-GB"/>
        </w:rPr>
        <w:t>s</w:t>
      </w:r>
      <w:r w:rsidR="005C7A0E" w:rsidRPr="00C23B0F">
        <w:rPr>
          <w:lang w:val="en-GB"/>
        </w:rPr>
        <w:t xml:space="preserve"> in the same place for more than </w:t>
      </w:r>
      <w:r w:rsidR="005C7A0E">
        <w:rPr>
          <w:lang w:val="en-GB"/>
        </w:rPr>
        <w:t>three</w:t>
      </w:r>
      <w:r w:rsidR="005C7A0E" w:rsidRPr="00C23B0F">
        <w:rPr>
          <w:lang w:val="en-GB"/>
        </w:rPr>
        <w:t xml:space="preserve"> days without </w:t>
      </w:r>
      <w:r w:rsidR="005C7A0E">
        <w:rPr>
          <w:lang w:val="en-GB"/>
        </w:rPr>
        <w:t xml:space="preserve">any </w:t>
      </w:r>
      <w:r w:rsidR="005C7A0E" w:rsidRPr="00C23B0F">
        <w:rPr>
          <w:lang w:val="en-GB"/>
        </w:rPr>
        <w:t xml:space="preserve">visible signs of use </w:t>
      </w:r>
      <w:r w:rsidR="005C7A0E">
        <w:rPr>
          <w:lang w:val="en-GB"/>
        </w:rPr>
        <w:t xml:space="preserve">shall be </w:t>
      </w:r>
      <w:r w:rsidR="00C23B0F" w:rsidRPr="00C23B0F">
        <w:rPr>
          <w:lang w:val="en-GB"/>
        </w:rPr>
        <w:t>considered abandoned</w:t>
      </w:r>
      <w:r w:rsidR="005C7A0E">
        <w:rPr>
          <w:lang w:val="en-GB"/>
        </w:rPr>
        <w:t>.</w:t>
      </w:r>
    </w:p>
    <w:bookmarkEnd w:id="1"/>
    <w:p w14:paraId="282DB08E" w14:textId="77777777" w:rsidR="00661F9D" w:rsidRPr="00322A54" w:rsidRDefault="00661F9D" w:rsidP="00E943DF">
      <w:pPr>
        <w:spacing w:after="32"/>
        <w:ind w:left="-5"/>
        <w:rPr>
          <w:lang w:val="en-GB"/>
        </w:rPr>
      </w:pPr>
    </w:p>
    <w:p w14:paraId="27062D2C" w14:textId="4AC5AEFC" w:rsidR="00E943DF" w:rsidRPr="00322A54" w:rsidRDefault="00E943DF" w:rsidP="00E943DF">
      <w:pPr>
        <w:spacing w:after="0" w:line="259" w:lineRule="auto"/>
        <w:ind w:left="0" w:firstLine="0"/>
        <w:jc w:val="left"/>
        <w:rPr>
          <w:lang w:val="en-GB"/>
        </w:rPr>
      </w:pPr>
    </w:p>
    <w:p w14:paraId="32FFC940" w14:textId="43258349" w:rsidR="00E943DF" w:rsidRPr="00322A54" w:rsidRDefault="005C7A0E" w:rsidP="00E943DF">
      <w:pPr>
        <w:spacing w:after="1" w:line="259" w:lineRule="auto"/>
        <w:ind w:left="727" w:right="364"/>
        <w:jc w:val="center"/>
        <w:rPr>
          <w:lang w:val="en-GB"/>
        </w:rPr>
      </w:pPr>
      <w:r>
        <w:rPr>
          <w:lang w:val="en-GB"/>
        </w:rPr>
        <w:t>Article 3</w:t>
      </w:r>
      <w:r w:rsidR="00E943DF" w:rsidRPr="00322A54">
        <w:rPr>
          <w:lang w:val="en-GB"/>
        </w:rPr>
        <w:t xml:space="preserve"> </w:t>
      </w:r>
    </w:p>
    <w:p w14:paraId="19D8750B" w14:textId="2ACCC1A4" w:rsidR="00E943DF" w:rsidRPr="00322A54" w:rsidRDefault="00E943DF" w:rsidP="00E943DF">
      <w:pPr>
        <w:spacing w:after="136" w:line="259" w:lineRule="auto"/>
        <w:ind w:left="727" w:right="7"/>
        <w:jc w:val="center"/>
        <w:rPr>
          <w:lang w:val="en-GB"/>
        </w:rPr>
      </w:pPr>
      <w:r w:rsidRPr="00322A54">
        <w:rPr>
          <w:lang w:val="en-GB"/>
        </w:rPr>
        <w:t>(</w:t>
      </w:r>
      <w:r w:rsidR="005C7A0E" w:rsidRPr="00322A54">
        <w:rPr>
          <w:lang w:val="en-GB"/>
        </w:rPr>
        <w:t>Ljubljana Castle Public Institute</w:t>
      </w:r>
      <w:r w:rsidR="005C7A0E">
        <w:rPr>
          <w:lang w:val="en-GB"/>
        </w:rPr>
        <w:t xml:space="preserve"> Data</w:t>
      </w:r>
      <w:r w:rsidRPr="00322A54">
        <w:rPr>
          <w:lang w:val="en-GB"/>
        </w:rPr>
        <w:t xml:space="preserve">) </w:t>
      </w:r>
    </w:p>
    <w:p w14:paraId="50BEAAAD" w14:textId="77777777" w:rsidR="005C7A0E" w:rsidRDefault="005C7A0E" w:rsidP="00E943DF">
      <w:pPr>
        <w:ind w:left="-5"/>
        <w:rPr>
          <w:b/>
          <w:lang w:val="en-GB"/>
        </w:rPr>
      </w:pPr>
      <w:r w:rsidRPr="005C7A0E">
        <w:rPr>
          <w:b/>
          <w:lang w:val="en-GB"/>
        </w:rPr>
        <w:t xml:space="preserve">Ljubljana Castle Public Institute </w:t>
      </w:r>
    </w:p>
    <w:p w14:paraId="76477576" w14:textId="3B68244D" w:rsidR="00E943DF" w:rsidRPr="00322A54" w:rsidRDefault="005C7A0E" w:rsidP="00E943DF">
      <w:pPr>
        <w:ind w:left="-5"/>
        <w:rPr>
          <w:lang w:val="en-GB"/>
        </w:rPr>
      </w:pPr>
      <w:r>
        <w:rPr>
          <w:lang w:val="en-GB"/>
        </w:rPr>
        <w:t>Registered seat</w:t>
      </w:r>
      <w:r w:rsidR="00E943DF" w:rsidRPr="00322A54">
        <w:rPr>
          <w:lang w:val="en-GB"/>
        </w:rPr>
        <w:t xml:space="preserve">: Grajska </w:t>
      </w:r>
      <w:proofErr w:type="spellStart"/>
      <w:r w:rsidR="00E943DF" w:rsidRPr="00322A54">
        <w:rPr>
          <w:lang w:val="en-GB"/>
        </w:rPr>
        <w:t>planota</w:t>
      </w:r>
      <w:proofErr w:type="spellEnd"/>
      <w:r w:rsidR="00E943DF" w:rsidRPr="00322A54">
        <w:rPr>
          <w:lang w:val="en-GB"/>
        </w:rPr>
        <w:t xml:space="preserve"> 1, </w:t>
      </w:r>
    </w:p>
    <w:p w14:paraId="668A4359" w14:textId="4712CC99" w:rsidR="00E943DF" w:rsidRPr="00322A54" w:rsidRDefault="005C7A0E" w:rsidP="00437015">
      <w:pPr>
        <w:ind w:left="-5"/>
        <w:rPr>
          <w:lang w:val="en-GB"/>
        </w:rPr>
      </w:pPr>
      <w:r>
        <w:rPr>
          <w:lang w:val="en-GB"/>
        </w:rPr>
        <w:t>Address</w:t>
      </w:r>
      <w:r w:rsidR="00E943DF" w:rsidRPr="00322A54">
        <w:rPr>
          <w:lang w:val="en-GB"/>
        </w:rPr>
        <w:t xml:space="preserve">: p. p. </w:t>
      </w:r>
      <w:proofErr w:type="gramStart"/>
      <w:r w:rsidR="00E943DF" w:rsidRPr="00322A54">
        <w:rPr>
          <w:lang w:val="en-GB"/>
        </w:rPr>
        <w:t>72 ,</w:t>
      </w:r>
      <w:proofErr w:type="gramEnd"/>
      <w:r w:rsidR="00E943DF" w:rsidRPr="00322A54">
        <w:rPr>
          <w:lang w:val="en-GB"/>
        </w:rPr>
        <w:t xml:space="preserve"> SI-1001 Ljubljana, Slovenia</w:t>
      </w:r>
    </w:p>
    <w:p w14:paraId="61469242" w14:textId="1EBC289A" w:rsidR="00E943DF" w:rsidRPr="00322A54" w:rsidRDefault="005C7A0E" w:rsidP="005C7A0E">
      <w:pPr>
        <w:spacing w:after="28"/>
        <w:ind w:left="-5" w:right="6809"/>
        <w:jc w:val="left"/>
        <w:rPr>
          <w:lang w:val="en-GB"/>
        </w:rPr>
      </w:pPr>
      <w:r>
        <w:rPr>
          <w:lang w:val="en-GB"/>
        </w:rPr>
        <w:t>Tax No.</w:t>
      </w:r>
      <w:r w:rsidR="00E943DF" w:rsidRPr="00322A54">
        <w:rPr>
          <w:lang w:val="en-GB"/>
        </w:rPr>
        <w:t>:</w:t>
      </w:r>
      <w:r>
        <w:rPr>
          <w:lang w:val="en-GB"/>
        </w:rPr>
        <w:t xml:space="preserve"> </w:t>
      </w:r>
      <w:r w:rsidR="00E943DF" w:rsidRPr="00322A54">
        <w:rPr>
          <w:lang w:val="en-GB"/>
        </w:rPr>
        <w:t xml:space="preserve">SI82858632 </w:t>
      </w:r>
    </w:p>
    <w:p w14:paraId="6B65E183" w14:textId="4C7C9BDD" w:rsidR="00E943DF" w:rsidRPr="00322A54" w:rsidRDefault="005C7A0E" w:rsidP="00E943DF">
      <w:pPr>
        <w:ind w:left="-5"/>
        <w:rPr>
          <w:lang w:val="en-GB"/>
        </w:rPr>
      </w:pPr>
      <w:r>
        <w:rPr>
          <w:lang w:val="en-GB"/>
        </w:rPr>
        <w:t>Registration No.</w:t>
      </w:r>
      <w:r w:rsidR="00E943DF" w:rsidRPr="00322A54">
        <w:rPr>
          <w:lang w:val="en-GB"/>
        </w:rPr>
        <w:t xml:space="preserve">: 3887359 </w:t>
      </w:r>
    </w:p>
    <w:p w14:paraId="378A9D8B" w14:textId="2C0F19A3" w:rsidR="00E943DF" w:rsidRPr="00322A54" w:rsidRDefault="005C7A0E" w:rsidP="00E943DF">
      <w:pPr>
        <w:spacing w:after="185" w:line="259" w:lineRule="auto"/>
        <w:ind w:left="0" w:firstLine="0"/>
        <w:jc w:val="left"/>
        <w:rPr>
          <w:lang w:val="en-GB"/>
        </w:rPr>
      </w:pPr>
      <w:r w:rsidRPr="005C7A0E">
        <w:rPr>
          <w:lang w:val="en-GB"/>
        </w:rPr>
        <w:t xml:space="preserve">The Ljubljana Castle Public Institution is registered in the court register at the District Court </w:t>
      </w:r>
      <w:r>
        <w:rPr>
          <w:lang w:val="en-GB"/>
        </w:rPr>
        <w:t>of</w:t>
      </w:r>
      <w:r w:rsidRPr="005C7A0E">
        <w:rPr>
          <w:lang w:val="en-GB"/>
        </w:rPr>
        <w:t xml:space="preserve"> Ljubljana: registration number SRG 2011/1361.</w:t>
      </w:r>
      <w:r w:rsidR="00E943DF" w:rsidRPr="00322A54">
        <w:rPr>
          <w:lang w:val="en-GB"/>
        </w:rPr>
        <w:t xml:space="preserve"> </w:t>
      </w:r>
    </w:p>
    <w:p w14:paraId="0C3880C9" w14:textId="63FA176C" w:rsidR="00E943DF" w:rsidRPr="00322A54" w:rsidRDefault="00E943DF" w:rsidP="009B655F">
      <w:pPr>
        <w:rPr>
          <w:lang w:val="en-GB"/>
        </w:rPr>
      </w:pPr>
      <w:r w:rsidRPr="00322A54">
        <w:rPr>
          <w:lang w:val="en-GB"/>
        </w:rPr>
        <w:t>II.</w:t>
      </w:r>
      <w:r w:rsidRPr="00322A54">
        <w:rPr>
          <w:rFonts w:ascii="Arial" w:eastAsia="Arial" w:hAnsi="Arial" w:cs="Arial"/>
          <w:lang w:val="en-GB"/>
        </w:rPr>
        <w:t xml:space="preserve"> </w:t>
      </w:r>
      <w:r w:rsidR="005C7A0E" w:rsidRPr="005C7A0E">
        <w:rPr>
          <w:lang w:val="en-GB"/>
        </w:rPr>
        <w:t xml:space="preserve">GENERAL CONDITIONS </w:t>
      </w:r>
      <w:r w:rsidR="005C7A0E">
        <w:rPr>
          <w:lang w:val="en-GB"/>
        </w:rPr>
        <w:t xml:space="preserve">OF </w:t>
      </w:r>
      <w:r w:rsidR="005C7A0E" w:rsidRPr="005C7A0E">
        <w:rPr>
          <w:lang w:val="en-GB"/>
        </w:rPr>
        <w:t xml:space="preserve">PARKING </w:t>
      </w:r>
    </w:p>
    <w:p w14:paraId="1798B123" w14:textId="77777777" w:rsidR="009B655F" w:rsidRPr="00322A54" w:rsidRDefault="009B655F" w:rsidP="009B655F">
      <w:pPr>
        <w:rPr>
          <w:lang w:val="en-GB"/>
        </w:rPr>
      </w:pPr>
    </w:p>
    <w:p w14:paraId="6EB1629A" w14:textId="4ECD0435" w:rsidR="00E943DF" w:rsidRPr="00322A54" w:rsidRDefault="005C7A0E" w:rsidP="005C7A0E">
      <w:pPr>
        <w:spacing w:after="1" w:line="259" w:lineRule="auto"/>
        <w:ind w:left="727" w:right="364" w:hanging="160"/>
        <w:jc w:val="center"/>
        <w:rPr>
          <w:lang w:val="en-GB"/>
        </w:rPr>
      </w:pPr>
      <w:r>
        <w:rPr>
          <w:lang w:val="en-GB"/>
        </w:rPr>
        <w:t>Article 4</w:t>
      </w:r>
    </w:p>
    <w:p w14:paraId="2620A801" w14:textId="433C3D35" w:rsidR="00E943DF" w:rsidRPr="00322A54" w:rsidRDefault="00E943DF" w:rsidP="005C7A0E">
      <w:pPr>
        <w:spacing w:after="1" w:line="259" w:lineRule="auto"/>
        <w:ind w:left="3559" w:right="2" w:firstLine="689"/>
        <w:rPr>
          <w:lang w:val="en-GB"/>
        </w:rPr>
      </w:pPr>
      <w:r w:rsidRPr="00322A54">
        <w:rPr>
          <w:lang w:val="en-GB"/>
        </w:rPr>
        <w:t>(</w:t>
      </w:r>
      <w:r w:rsidR="005C7A0E">
        <w:rPr>
          <w:lang w:val="en-GB"/>
        </w:rPr>
        <w:t>User</w:t>
      </w:r>
      <w:r w:rsidRPr="00322A54">
        <w:rPr>
          <w:lang w:val="en-GB"/>
        </w:rPr>
        <w:t>)</w:t>
      </w:r>
    </w:p>
    <w:p w14:paraId="42E17C5B" w14:textId="77777777" w:rsidR="009B655F" w:rsidRPr="00322A54" w:rsidRDefault="009B655F" w:rsidP="00E943DF">
      <w:pPr>
        <w:spacing w:after="1" w:line="259" w:lineRule="auto"/>
        <w:ind w:left="727" w:right="2"/>
        <w:jc w:val="center"/>
        <w:rPr>
          <w:lang w:val="en-GB"/>
        </w:rPr>
      </w:pPr>
    </w:p>
    <w:p w14:paraId="0D90DCEF" w14:textId="326C4F7C" w:rsidR="005D111E" w:rsidRPr="005D111E" w:rsidRDefault="005D111E" w:rsidP="005D111E">
      <w:pPr>
        <w:spacing w:after="0" w:line="259" w:lineRule="auto"/>
        <w:ind w:left="0" w:firstLine="0"/>
        <w:rPr>
          <w:lang w:val="en-GB"/>
        </w:rPr>
      </w:pPr>
      <w:bookmarkStart w:id="3" w:name="_Hlk151108767"/>
      <w:r w:rsidRPr="005D111E">
        <w:rPr>
          <w:lang w:val="en-GB"/>
        </w:rPr>
        <w:t xml:space="preserve">The user is the person who </w:t>
      </w:r>
      <w:r w:rsidR="000339C7">
        <w:rPr>
          <w:lang w:val="en-GB"/>
        </w:rPr>
        <w:t xml:space="preserve">was </w:t>
      </w:r>
      <w:r w:rsidRPr="005D111E">
        <w:rPr>
          <w:lang w:val="en-GB"/>
        </w:rPr>
        <w:t>operat</w:t>
      </w:r>
      <w:r w:rsidR="000339C7">
        <w:rPr>
          <w:lang w:val="en-GB"/>
        </w:rPr>
        <w:t>ing</w:t>
      </w:r>
      <w:r w:rsidRPr="005D111E">
        <w:rPr>
          <w:lang w:val="en-GB"/>
        </w:rPr>
        <w:t xml:space="preserve"> the vehicle </w:t>
      </w:r>
      <w:proofErr w:type="gramStart"/>
      <w:r w:rsidRPr="005D111E">
        <w:rPr>
          <w:lang w:val="en-GB"/>
        </w:rPr>
        <w:t>at the moment</w:t>
      </w:r>
      <w:proofErr w:type="gramEnd"/>
      <w:r w:rsidRPr="005D111E">
        <w:rPr>
          <w:lang w:val="en-GB"/>
        </w:rPr>
        <w:t xml:space="preserve"> when it entered the parking area. It is assumed that the user is the person who, on the day of parking in the parking area, is </w:t>
      </w:r>
      <w:r w:rsidR="000339C7">
        <w:rPr>
          <w:lang w:val="en-GB"/>
        </w:rPr>
        <w:t>registered</w:t>
      </w:r>
      <w:r w:rsidRPr="005D111E">
        <w:rPr>
          <w:lang w:val="en-GB"/>
        </w:rPr>
        <w:t xml:space="preserve"> as the user of the vehicle (in addition to the owner) in the official </w:t>
      </w:r>
      <w:r w:rsidR="002821A2">
        <w:rPr>
          <w:lang w:val="en-GB"/>
        </w:rPr>
        <w:t xml:space="preserve">record </w:t>
      </w:r>
      <w:r w:rsidRPr="005D111E">
        <w:rPr>
          <w:lang w:val="en-GB"/>
        </w:rPr>
        <w:t>of registered vehicles</w:t>
      </w:r>
      <w:r w:rsidR="001B46BB">
        <w:rPr>
          <w:lang w:val="en-GB"/>
        </w:rPr>
        <w:t>.</w:t>
      </w:r>
      <w:r w:rsidRPr="005D111E">
        <w:rPr>
          <w:lang w:val="en-GB"/>
        </w:rPr>
        <w:t xml:space="preserve"> </w:t>
      </w:r>
      <w:r w:rsidR="001B46BB">
        <w:rPr>
          <w:lang w:val="en-GB"/>
        </w:rPr>
        <w:t>I</w:t>
      </w:r>
      <w:r w:rsidRPr="005D111E">
        <w:rPr>
          <w:lang w:val="en-GB"/>
        </w:rPr>
        <w:t xml:space="preserve">f the user of the vehicle is not entered in this </w:t>
      </w:r>
      <w:r w:rsidR="00D1237B" w:rsidRPr="005D111E">
        <w:rPr>
          <w:lang w:val="en-GB"/>
        </w:rPr>
        <w:t xml:space="preserve">official </w:t>
      </w:r>
      <w:r w:rsidRPr="005D111E">
        <w:rPr>
          <w:lang w:val="en-GB"/>
        </w:rPr>
        <w:t xml:space="preserve">record, it is assumed that, </w:t>
      </w:r>
      <w:proofErr w:type="gramStart"/>
      <w:r w:rsidR="001B46BB">
        <w:rPr>
          <w:lang w:val="en-GB"/>
        </w:rPr>
        <w:t>with regard to</w:t>
      </w:r>
      <w:proofErr w:type="gramEnd"/>
      <w:r w:rsidRPr="005D111E">
        <w:rPr>
          <w:lang w:val="en-GB"/>
        </w:rPr>
        <w:t xml:space="preserve"> these </w:t>
      </w:r>
      <w:r w:rsidR="001B46BB" w:rsidRPr="005D111E">
        <w:rPr>
          <w:lang w:val="en-GB"/>
        </w:rPr>
        <w:t xml:space="preserve">General Conditions </w:t>
      </w:r>
      <w:r w:rsidR="001B46BB">
        <w:rPr>
          <w:lang w:val="en-GB"/>
        </w:rPr>
        <w:t xml:space="preserve">for </w:t>
      </w:r>
      <w:r w:rsidRPr="005D111E">
        <w:rPr>
          <w:lang w:val="en-GB"/>
        </w:rPr>
        <w:t xml:space="preserve">parking, </w:t>
      </w:r>
      <w:r w:rsidR="00D1237B" w:rsidRPr="005D111E">
        <w:rPr>
          <w:lang w:val="en-GB"/>
        </w:rPr>
        <w:t xml:space="preserve">the user </w:t>
      </w:r>
      <w:r w:rsidRPr="005D111E">
        <w:rPr>
          <w:lang w:val="en-GB"/>
        </w:rPr>
        <w:t xml:space="preserve">is </w:t>
      </w:r>
      <w:r w:rsidR="00D1237B">
        <w:rPr>
          <w:lang w:val="en-GB"/>
        </w:rPr>
        <w:t>the</w:t>
      </w:r>
      <w:r w:rsidRPr="005D111E">
        <w:rPr>
          <w:lang w:val="en-GB"/>
        </w:rPr>
        <w:t xml:space="preserve"> person who is entered as the owner of the vehicle in the official record of registered vehicles.</w:t>
      </w:r>
    </w:p>
    <w:p w14:paraId="097884AF" w14:textId="77777777" w:rsidR="005D111E" w:rsidRPr="005D111E" w:rsidRDefault="005D111E" w:rsidP="005D111E">
      <w:pPr>
        <w:spacing w:after="0" w:line="259" w:lineRule="auto"/>
        <w:ind w:left="0" w:firstLine="0"/>
        <w:rPr>
          <w:lang w:val="en-GB"/>
        </w:rPr>
      </w:pPr>
    </w:p>
    <w:p w14:paraId="20ADA35B" w14:textId="229A0554" w:rsidR="005D111E" w:rsidRDefault="005D111E" w:rsidP="005D111E">
      <w:pPr>
        <w:spacing w:after="0" w:line="259" w:lineRule="auto"/>
        <w:ind w:left="0" w:firstLine="0"/>
        <w:rPr>
          <w:lang w:val="en-GB"/>
        </w:rPr>
      </w:pPr>
      <w:r w:rsidRPr="005D111E">
        <w:rPr>
          <w:lang w:val="en-GB"/>
        </w:rPr>
        <w:t xml:space="preserve">The above assumptions are </w:t>
      </w:r>
      <w:r w:rsidR="001D1B8E">
        <w:rPr>
          <w:lang w:val="en-GB"/>
        </w:rPr>
        <w:t>refutable:</w:t>
      </w:r>
      <w:r w:rsidRPr="005D111E">
        <w:rPr>
          <w:lang w:val="en-GB"/>
        </w:rPr>
        <w:t xml:space="preserve"> it </w:t>
      </w:r>
      <w:r w:rsidR="001D1B8E">
        <w:rPr>
          <w:lang w:val="en-GB"/>
        </w:rPr>
        <w:t>could</w:t>
      </w:r>
      <w:r w:rsidRPr="005D111E">
        <w:rPr>
          <w:lang w:val="en-GB"/>
        </w:rPr>
        <w:t xml:space="preserve"> prove that</w:t>
      </w:r>
      <w:r w:rsidR="004B403B">
        <w:rPr>
          <w:lang w:val="en-GB"/>
        </w:rPr>
        <w:t>,</w:t>
      </w:r>
      <w:r w:rsidRPr="005D111E">
        <w:rPr>
          <w:lang w:val="en-GB"/>
        </w:rPr>
        <w:t xml:space="preserve"> </w:t>
      </w:r>
      <w:proofErr w:type="gramStart"/>
      <w:r w:rsidR="004B403B">
        <w:rPr>
          <w:lang w:val="en-GB"/>
        </w:rPr>
        <w:t>with regard to</w:t>
      </w:r>
      <w:proofErr w:type="gramEnd"/>
      <w:r w:rsidRPr="005D111E">
        <w:rPr>
          <w:lang w:val="en-GB"/>
        </w:rPr>
        <w:t xml:space="preserve"> these </w:t>
      </w:r>
      <w:r w:rsidR="001D1B8E" w:rsidRPr="005D111E">
        <w:rPr>
          <w:lang w:val="en-GB"/>
        </w:rPr>
        <w:t>General Conditions</w:t>
      </w:r>
      <w:r w:rsidR="004B403B">
        <w:rPr>
          <w:lang w:val="en-GB"/>
        </w:rPr>
        <w:t>,</w:t>
      </w:r>
      <w:r w:rsidR="001D1B8E" w:rsidRPr="005D111E">
        <w:rPr>
          <w:lang w:val="en-GB"/>
        </w:rPr>
        <w:t xml:space="preserve"> </w:t>
      </w:r>
      <w:r w:rsidR="004B403B" w:rsidRPr="005D111E">
        <w:rPr>
          <w:lang w:val="en-GB"/>
        </w:rPr>
        <w:t xml:space="preserve">the user </w:t>
      </w:r>
      <w:r w:rsidR="001D1B8E">
        <w:rPr>
          <w:lang w:val="en-GB"/>
        </w:rPr>
        <w:t>is</w:t>
      </w:r>
      <w:r w:rsidRPr="005D111E">
        <w:rPr>
          <w:lang w:val="en-GB"/>
        </w:rPr>
        <w:t xml:space="preserve"> another person and not the </w:t>
      </w:r>
      <w:r w:rsidR="001D1B8E">
        <w:rPr>
          <w:lang w:val="en-GB"/>
        </w:rPr>
        <w:t>person</w:t>
      </w:r>
      <w:r w:rsidRPr="005D111E">
        <w:rPr>
          <w:lang w:val="en-GB"/>
        </w:rPr>
        <w:t xml:space="preserve"> who is entered in the official records of registered vehicles as the user or owner of the vehicle</w:t>
      </w:r>
      <w:r w:rsidR="008A265A">
        <w:rPr>
          <w:lang w:val="en-GB"/>
        </w:rPr>
        <w:t>,</w:t>
      </w:r>
      <w:r w:rsidRPr="005D111E">
        <w:rPr>
          <w:lang w:val="en-GB"/>
        </w:rPr>
        <w:t xml:space="preserve"> or </w:t>
      </w:r>
      <w:r w:rsidR="001D1B8E">
        <w:rPr>
          <w:lang w:val="en-GB"/>
        </w:rPr>
        <w:t>a</w:t>
      </w:r>
      <w:r w:rsidRPr="005D111E">
        <w:rPr>
          <w:lang w:val="en-GB"/>
        </w:rPr>
        <w:t xml:space="preserve"> person who has </w:t>
      </w:r>
      <w:r w:rsidR="001D1B8E">
        <w:rPr>
          <w:lang w:val="en-GB"/>
        </w:rPr>
        <w:t xml:space="preserve">entered into </w:t>
      </w:r>
      <w:r w:rsidRPr="005D111E">
        <w:rPr>
          <w:lang w:val="en-GB"/>
        </w:rPr>
        <w:t>a rental agreement.</w:t>
      </w:r>
    </w:p>
    <w:p w14:paraId="5860F60C" w14:textId="77777777" w:rsidR="005D111E" w:rsidRDefault="005D111E" w:rsidP="00973DBC">
      <w:pPr>
        <w:spacing w:after="0" w:line="259" w:lineRule="auto"/>
        <w:ind w:left="0" w:firstLine="0"/>
        <w:rPr>
          <w:lang w:val="en-GB"/>
        </w:rPr>
      </w:pPr>
    </w:p>
    <w:bookmarkEnd w:id="3"/>
    <w:p w14:paraId="1E0C82D4" w14:textId="72CA0E58" w:rsidR="00E943DF" w:rsidRPr="00322A54" w:rsidRDefault="00E943DF" w:rsidP="00E943DF">
      <w:pPr>
        <w:spacing w:after="6" w:line="259" w:lineRule="auto"/>
        <w:ind w:left="0" w:firstLine="0"/>
        <w:jc w:val="left"/>
        <w:rPr>
          <w:lang w:val="en-GB"/>
        </w:rPr>
      </w:pPr>
    </w:p>
    <w:p w14:paraId="6103CC57" w14:textId="7511B405" w:rsidR="00E943DF" w:rsidRPr="00322A54" w:rsidRDefault="008A265A" w:rsidP="00725992">
      <w:pPr>
        <w:spacing w:after="274"/>
        <w:ind w:left="993" w:right="364" w:firstLine="0"/>
        <w:jc w:val="center"/>
        <w:rPr>
          <w:lang w:val="en-GB"/>
        </w:rPr>
      </w:pPr>
      <w:r>
        <w:rPr>
          <w:lang w:val="en-GB"/>
        </w:rPr>
        <w:t>Article 5</w:t>
      </w:r>
      <w:r w:rsidR="00E943DF" w:rsidRPr="00322A54">
        <w:rPr>
          <w:lang w:val="en-GB"/>
        </w:rPr>
        <w:t xml:space="preserve"> </w:t>
      </w:r>
      <w:r w:rsidR="00E943DF" w:rsidRPr="00322A54">
        <w:rPr>
          <w:lang w:val="en-GB"/>
        </w:rPr>
        <w:br/>
        <w:t>(</w:t>
      </w:r>
      <w:r>
        <w:rPr>
          <w:lang w:val="en-GB"/>
        </w:rPr>
        <w:t>Entry</w:t>
      </w:r>
      <w:r w:rsidR="00F8713E" w:rsidRPr="00322A54">
        <w:rPr>
          <w:lang w:val="en-GB"/>
        </w:rPr>
        <w:t xml:space="preserve"> – </w:t>
      </w:r>
      <w:r>
        <w:rPr>
          <w:lang w:val="en-GB"/>
        </w:rPr>
        <w:t>Entering into</w:t>
      </w:r>
      <w:r w:rsidRPr="008A265A">
        <w:rPr>
          <w:lang w:val="en-GB"/>
        </w:rPr>
        <w:t xml:space="preserve"> a Contractual Relationship</w:t>
      </w:r>
      <w:r w:rsidR="00E943DF" w:rsidRPr="00322A54">
        <w:rPr>
          <w:lang w:val="en-GB"/>
        </w:rPr>
        <w:t>)</w:t>
      </w:r>
    </w:p>
    <w:p w14:paraId="54DD56EF" w14:textId="1F789CE2" w:rsidR="00FD2D77" w:rsidRPr="00FD2D77" w:rsidRDefault="00FD2D77" w:rsidP="00FD2D77">
      <w:pPr>
        <w:spacing w:after="0" w:line="259" w:lineRule="auto"/>
        <w:ind w:left="0" w:firstLine="0"/>
        <w:rPr>
          <w:lang w:val="en-GB"/>
        </w:rPr>
      </w:pPr>
      <w:bookmarkStart w:id="4" w:name="_Hlk151108793"/>
      <w:r w:rsidRPr="00FD2D77">
        <w:rPr>
          <w:lang w:val="en-GB"/>
        </w:rPr>
        <w:lastRenderedPageBreak/>
        <w:t xml:space="preserve">By entering the parking areas, the user </w:t>
      </w:r>
      <w:proofErr w:type="gramStart"/>
      <w:r w:rsidRPr="00FD2D77">
        <w:rPr>
          <w:lang w:val="en-GB"/>
        </w:rPr>
        <w:t>enters into</w:t>
      </w:r>
      <w:proofErr w:type="gramEnd"/>
      <w:r w:rsidRPr="00FD2D77">
        <w:rPr>
          <w:lang w:val="en-GB"/>
        </w:rPr>
        <w:t xml:space="preserve"> a contract with the </w:t>
      </w:r>
      <w:r w:rsidR="004F14FF">
        <w:rPr>
          <w:lang w:val="en-GB"/>
        </w:rPr>
        <w:t>operator</w:t>
      </w:r>
      <w:r w:rsidRPr="00FD2D77">
        <w:rPr>
          <w:lang w:val="en-GB"/>
        </w:rPr>
        <w:t xml:space="preserve"> </w:t>
      </w:r>
      <w:r w:rsidR="004F14FF">
        <w:rPr>
          <w:lang w:val="en-GB"/>
        </w:rPr>
        <w:t>regarding</w:t>
      </w:r>
      <w:r w:rsidRPr="00FD2D77">
        <w:rPr>
          <w:lang w:val="en-GB"/>
        </w:rPr>
        <w:t xml:space="preserve"> the paid use of a parking space </w:t>
      </w:r>
      <w:r w:rsidR="004F14FF">
        <w:rPr>
          <w:lang w:val="en-GB"/>
        </w:rPr>
        <w:t>i</w:t>
      </w:r>
      <w:r w:rsidRPr="00FD2D77">
        <w:rPr>
          <w:lang w:val="en-GB"/>
        </w:rPr>
        <w:t xml:space="preserve">n the parking area and accepts the </w:t>
      </w:r>
      <w:r w:rsidR="004F14FF" w:rsidRPr="00FD2D77">
        <w:rPr>
          <w:lang w:val="en-GB"/>
        </w:rPr>
        <w:t>price list</w:t>
      </w:r>
      <w:r w:rsidRPr="00FD2D77">
        <w:rPr>
          <w:lang w:val="en-GB"/>
        </w:rPr>
        <w:t xml:space="preserve">, </w:t>
      </w:r>
      <w:r w:rsidR="004F14FF">
        <w:rPr>
          <w:lang w:val="en-GB"/>
        </w:rPr>
        <w:t xml:space="preserve">the </w:t>
      </w:r>
      <w:r w:rsidRPr="00FD2D77">
        <w:rPr>
          <w:lang w:val="en-GB"/>
        </w:rPr>
        <w:t xml:space="preserve">General Conditions and </w:t>
      </w:r>
      <w:r w:rsidR="004F14FF">
        <w:rPr>
          <w:lang w:val="en-GB"/>
        </w:rPr>
        <w:t xml:space="preserve">the </w:t>
      </w:r>
      <w:r w:rsidR="004F14FF" w:rsidRPr="00FD2D77">
        <w:rPr>
          <w:lang w:val="en-GB"/>
        </w:rPr>
        <w:t xml:space="preserve">rules </w:t>
      </w:r>
      <w:r w:rsidRPr="00FD2D77">
        <w:rPr>
          <w:lang w:val="en-GB"/>
        </w:rPr>
        <w:t>of use.</w:t>
      </w:r>
    </w:p>
    <w:p w14:paraId="4A5CFF11" w14:textId="77777777" w:rsidR="00FD2D77" w:rsidRPr="00FD2D77" w:rsidRDefault="00FD2D77" w:rsidP="00FD2D77">
      <w:pPr>
        <w:spacing w:after="0" w:line="259" w:lineRule="auto"/>
        <w:ind w:left="0" w:firstLine="0"/>
        <w:rPr>
          <w:lang w:val="en-GB"/>
        </w:rPr>
      </w:pPr>
    </w:p>
    <w:p w14:paraId="6CB20CC2" w14:textId="57815575" w:rsidR="00FD2D77" w:rsidRPr="00FD2D77" w:rsidRDefault="000658EF" w:rsidP="00FD2D77">
      <w:pPr>
        <w:spacing w:after="0" w:line="259" w:lineRule="auto"/>
        <w:ind w:left="0" w:firstLine="0"/>
        <w:rPr>
          <w:lang w:val="en-GB"/>
        </w:rPr>
      </w:pPr>
      <w:r>
        <w:rPr>
          <w:lang w:val="en-GB"/>
        </w:rPr>
        <w:t>Entry</w:t>
      </w:r>
      <w:r w:rsidR="00FD2D77" w:rsidRPr="00FD2D77">
        <w:rPr>
          <w:lang w:val="en-GB"/>
        </w:rPr>
        <w:t xml:space="preserve"> to the parking areas is carried out by </w:t>
      </w:r>
      <w:r>
        <w:rPr>
          <w:lang w:val="en-GB"/>
        </w:rPr>
        <w:t>taking</w:t>
      </w:r>
      <w:r w:rsidR="00FD2D77" w:rsidRPr="00FD2D77">
        <w:rPr>
          <w:lang w:val="en-GB"/>
        </w:rPr>
        <w:t xml:space="preserve"> a parking ticket at the entry system or by registering at the entry system. Registration at the entry system means reading the </w:t>
      </w:r>
      <w:r>
        <w:rPr>
          <w:lang w:val="en-GB"/>
        </w:rPr>
        <w:t>registration</w:t>
      </w:r>
      <w:r w:rsidR="00FD2D77" w:rsidRPr="00FD2D77">
        <w:rPr>
          <w:lang w:val="en-GB"/>
        </w:rPr>
        <w:t xml:space="preserve"> plate at the entry system (</w:t>
      </w:r>
      <w:r w:rsidRPr="0005416C">
        <w:rPr>
          <w:lang w:val="en-GB"/>
        </w:rPr>
        <w:t xml:space="preserve">applies to </w:t>
      </w:r>
      <w:proofErr w:type="spellStart"/>
      <w:r w:rsidRPr="0005416C">
        <w:rPr>
          <w:lang w:val="en-GB"/>
        </w:rPr>
        <w:t>EasyPark</w:t>
      </w:r>
      <w:proofErr w:type="spellEnd"/>
      <w:r w:rsidRPr="0005416C">
        <w:rPr>
          <w:lang w:val="en-GB"/>
        </w:rPr>
        <w:t xml:space="preserve"> Camera Park subscribers and users</w:t>
      </w:r>
      <w:r w:rsidR="00FD2D77" w:rsidRPr="00FD2D77">
        <w:rPr>
          <w:lang w:val="en-GB"/>
        </w:rPr>
        <w:t xml:space="preserve">). If the barrier is </w:t>
      </w:r>
      <w:r w:rsidR="009716CC">
        <w:rPr>
          <w:lang w:val="en-GB"/>
        </w:rPr>
        <w:t xml:space="preserve">in a </w:t>
      </w:r>
      <w:r w:rsidR="00FD2D77" w:rsidRPr="00FD2D77">
        <w:rPr>
          <w:lang w:val="en-GB"/>
        </w:rPr>
        <w:t>raised</w:t>
      </w:r>
      <w:r w:rsidR="009716CC">
        <w:rPr>
          <w:lang w:val="en-GB"/>
        </w:rPr>
        <w:t xml:space="preserve"> position</w:t>
      </w:r>
      <w:r w:rsidR="00FD2D77" w:rsidRPr="00FD2D77">
        <w:rPr>
          <w:lang w:val="en-GB"/>
        </w:rPr>
        <w:t xml:space="preserve">, entry is </w:t>
      </w:r>
      <w:proofErr w:type="gramStart"/>
      <w:r w:rsidR="00FD2D77" w:rsidRPr="00FD2D77">
        <w:rPr>
          <w:lang w:val="en-GB"/>
        </w:rPr>
        <w:t>free</w:t>
      </w:r>
      <w:proofErr w:type="gramEnd"/>
      <w:r w:rsidR="00FD2D77" w:rsidRPr="00FD2D77">
        <w:rPr>
          <w:lang w:val="en-GB"/>
        </w:rPr>
        <w:t xml:space="preserve"> and no parking fee is required (free of charge).</w:t>
      </w:r>
    </w:p>
    <w:p w14:paraId="06EC5931" w14:textId="377E27B4" w:rsidR="00FD2D77" w:rsidRDefault="00FD2D77" w:rsidP="00FD2D77">
      <w:pPr>
        <w:spacing w:after="0" w:line="259" w:lineRule="auto"/>
        <w:ind w:left="0" w:firstLine="0"/>
        <w:rPr>
          <w:lang w:val="en-GB"/>
        </w:rPr>
      </w:pPr>
      <w:r w:rsidRPr="00FD2D77">
        <w:rPr>
          <w:lang w:val="en-GB"/>
        </w:rPr>
        <w:t xml:space="preserve">The condition for entering the parking areas is </w:t>
      </w:r>
      <w:r w:rsidR="009C5D5F">
        <w:rPr>
          <w:lang w:val="en-GB"/>
        </w:rPr>
        <w:t>taking</w:t>
      </w:r>
      <w:r w:rsidRPr="00FD2D77">
        <w:rPr>
          <w:lang w:val="en-GB"/>
        </w:rPr>
        <w:t xml:space="preserve"> a parking ticket at the entry system or registration at the entry system, except </w:t>
      </w:r>
      <w:r w:rsidR="009C5D5F">
        <w:rPr>
          <w:lang w:val="en-GB"/>
        </w:rPr>
        <w:t>in the case that</w:t>
      </w:r>
      <w:r w:rsidRPr="00FD2D77">
        <w:rPr>
          <w:lang w:val="en-GB"/>
        </w:rPr>
        <w:t xml:space="preserve"> the system</w:t>
      </w:r>
      <w:r w:rsidR="009C5D5F">
        <w:rPr>
          <w:lang w:val="en-GB"/>
        </w:rPr>
        <w:t xml:space="preserve"> in not operating</w:t>
      </w:r>
      <w:r w:rsidRPr="00FD2D77">
        <w:rPr>
          <w:lang w:val="en-GB"/>
        </w:rPr>
        <w:t xml:space="preserve"> (non-operation of the entry and exit system, non-operation of the automatic </w:t>
      </w:r>
      <w:r w:rsidR="009C5D5F">
        <w:rPr>
          <w:lang w:val="en-GB"/>
        </w:rPr>
        <w:t>ticket machine</w:t>
      </w:r>
      <w:r w:rsidRPr="00FD2D77">
        <w:rPr>
          <w:lang w:val="en-GB"/>
        </w:rPr>
        <w:t>, etc.).</w:t>
      </w:r>
    </w:p>
    <w:bookmarkEnd w:id="4"/>
    <w:p w14:paraId="00F5FAC8" w14:textId="77777777" w:rsidR="00725992" w:rsidRDefault="00725992" w:rsidP="00725992">
      <w:pPr>
        <w:spacing w:after="1" w:line="259" w:lineRule="auto"/>
        <w:ind w:left="0" w:right="364" w:firstLine="0"/>
        <w:jc w:val="center"/>
        <w:rPr>
          <w:lang w:val="en-GB"/>
        </w:rPr>
      </w:pPr>
    </w:p>
    <w:p w14:paraId="14720D81" w14:textId="116F475F" w:rsidR="0022504D" w:rsidRPr="00322A54" w:rsidRDefault="00725992" w:rsidP="00725992">
      <w:pPr>
        <w:spacing w:after="1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 xml:space="preserve">    Article 6</w:t>
      </w:r>
    </w:p>
    <w:p w14:paraId="767CDC03" w14:textId="77A26B9F" w:rsidR="0022504D" w:rsidRPr="00322A54" w:rsidRDefault="0022504D" w:rsidP="00725992">
      <w:pPr>
        <w:spacing w:after="1" w:line="259" w:lineRule="auto"/>
        <w:ind w:left="0" w:right="3" w:firstLine="0"/>
        <w:jc w:val="center"/>
        <w:rPr>
          <w:lang w:val="en-GB"/>
        </w:rPr>
      </w:pPr>
      <w:r w:rsidRPr="00322A54">
        <w:rPr>
          <w:lang w:val="en-GB"/>
        </w:rPr>
        <w:t>(</w:t>
      </w:r>
      <w:r w:rsidR="00725992">
        <w:rPr>
          <w:lang w:val="en-GB"/>
        </w:rPr>
        <w:t>Parking Fee</w:t>
      </w:r>
      <w:r w:rsidRPr="00322A54">
        <w:rPr>
          <w:lang w:val="en-GB"/>
        </w:rPr>
        <w:t>)</w:t>
      </w:r>
    </w:p>
    <w:p w14:paraId="2ACD0FB1" w14:textId="77777777" w:rsidR="00725992" w:rsidRDefault="00725992" w:rsidP="00725992">
      <w:pPr>
        <w:spacing w:after="0" w:line="259" w:lineRule="auto"/>
        <w:ind w:left="0" w:firstLine="0"/>
        <w:jc w:val="left"/>
        <w:rPr>
          <w:lang w:val="en-GB"/>
        </w:rPr>
      </w:pPr>
    </w:p>
    <w:p w14:paraId="030EA4DE" w14:textId="7F7E17E2" w:rsidR="00725992" w:rsidRPr="00725992" w:rsidRDefault="00725992" w:rsidP="00725992">
      <w:pPr>
        <w:spacing w:after="0" w:line="259" w:lineRule="auto"/>
        <w:ind w:left="0" w:firstLine="0"/>
        <w:jc w:val="left"/>
        <w:rPr>
          <w:lang w:val="en-GB"/>
        </w:rPr>
      </w:pPr>
      <w:r w:rsidRPr="00725992">
        <w:rPr>
          <w:lang w:val="en-GB"/>
        </w:rPr>
        <w:t>Parking in the parking areas is subject to payment in accordance with the applicable price list.</w:t>
      </w:r>
    </w:p>
    <w:p w14:paraId="63D788D3" w14:textId="77777777" w:rsidR="00725992" w:rsidRPr="00725992" w:rsidRDefault="00725992" w:rsidP="00725992">
      <w:pPr>
        <w:spacing w:after="0" w:line="259" w:lineRule="auto"/>
        <w:ind w:left="0" w:firstLine="0"/>
        <w:jc w:val="left"/>
        <w:rPr>
          <w:lang w:val="en-GB"/>
        </w:rPr>
      </w:pPr>
    </w:p>
    <w:p w14:paraId="5EA8FEFD" w14:textId="7896A995" w:rsidR="00725992" w:rsidRPr="00725992" w:rsidRDefault="00725992" w:rsidP="00725992">
      <w:pPr>
        <w:spacing w:after="0" w:line="259" w:lineRule="auto"/>
        <w:ind w:left="0" w:firstLine="0"/>
        <w:jc w:val="left"/>
        <w:rPr>
          <w:lang w:val="en-GB"/>
        </w:rPr>
      </w:pPr>
      <w:r w:rsidRPr="00725992">
        <w:rPr>
          <w:lang w:val="en-GB"/>
        </w:rPr>
        <w:t>The parking time is recorded from entry to the parking area until exit. Parking is free</w:t>
      </w:r>
      <w:r w:rsidR="00AA690B">
        <w:rPr>
          <w:lang w:val="en-GB"/>
        </w:rPr>
        <w:t xml:space="preserve"> of charge</w:t>
      </w:r>
      <w:r w:rsidRPr="00725992">
        <w:rPr>
          <w:lang w:val="en-GB"/>
        </w:rPr>
        <w:t xml:space="preserve"> if less than 15 minutes </w:t>
      </w:r>
      <w:r w:rsidR="00D109F2">
        <w:rPr>
          <w:lang w:val="en-GB"/>
        </w:rPr>
        <w:t xml:space="preserve">has </w:t>
      </w:r>
      <w:r w:rsidR="002420D7">
        <w:rPr>
          <w:lang w:val="en-GB"/>
        </w:rPr>
        <w:t>elapse</w:t>
      </w:r>
      <w:r w:rsidR="00D109F2">
        <w:rPr>
          <w:lang w:val="en-GB"/>
        </w:rPr>
        <w:t>d</w:t>
      </w:r>
      <w:r w:rsidRPr="00725992">
        <w:rPr>
          <w:lang w:val="en-GB"/>
        </w:rPr>
        <w:t xml:space="preserve"> between entry and exit.</w:t>
      </w:r>
    </w:p>
    <w:p w14:paraId="144B15D1" w14:textId="77777777" w:rsidR="00725992" w:rsidRPr="00725992" w:rsidRDefault="00725992" w:rsidP="00725992">
      <w:pPr>
        <w:spacing w:after="0" w:line="259" w:lineRule="auto"/>
        <w:ind w:left="0" w:firstLine="0"/>
        <w:jc w:val="left"/>
        <w:rPr>
          <w:lang w:val="en-GB"/>
        </w:rPr>
      </w:pPr>
    </w:p>
    <w:p w14:paraId="7A0106E2" w14:textId="52EC7EE2" w:rsidR="0022504D" w:rsidRDefault="00267E47" w:rsidP="00725992">
      <w:pPr>
        <w:spacing w:after="0" w:line="259" w:lineRule="auto"/>
        <w:ind w:left="0" w:firstLine="0"/>
        <w:jc w:val="left"/>
        <w:rPr>
          <w:lang w:val="en-GB"/>
        </w:rPr>
      </w:pPr>
      <w:r>
        <w:rPr>
          <w:lang w:val="en-GB"/>
        </w:rPr>
        <w:t>E</w:t>
      </w:r>
      <w:r w:rsidR="00725992" w:rsidRPr="00725992">
        <w:rPr>
          <w:lang w:val="en-GB"/>
        </w:rPr>
        <w:t xml:space="preserve">mergency </w:t>
      </w:r>
      <w:r>
        <w:rPr>
          <w:lang w:val="en-GB"/>
        </w:rPr>
        <w:t>services</w:t>
      </w:r>
      <w:r w:rsidR="00725992" w:rsidRPr="00725992">
        <w:rPr>
          <w:lang w:val="en-GB"/>
        </w:rPr>
        <w:t xml:space="preserve"> (firefighters, emergency medical assistance, etc.) are entitled to free parking and </w:t>
      </w:r>
      <w:r>
        <w:rPr>
          <w:lang w:val="en-GB"/>
        </w:rPr>
        <w:t>are</w:t>
      </w:r>
      <w:r w:rsidR="00725992" w:rsidRPr="00725992">
        <w:rPr>
          <w:lang w:val="en-GB"/>
        </w:rPr>
        <w:t xml:space="preserve"> </w:t>
      </w:r>
      <w:r w:rsidR="00CC59DF">
        <w:rPr>
          <w:lang w:val="en-GB"/>
        </w:rPr>
        <w:t>enabled</w:t>
      </w:r>
      <w:r w:rsidR="00725992" w:rsidRPr="00725992">
        <w:rPr>
          <w:lang w:val="en-GB"/>
        </w:rPr>
        <w:t xml:space="preserve"> access to the parking area by the </w:t>
      </w:r>
      <w:r>
        <w:rPr>
          <w:lang w:val="en-GB"/>
        </w:rPr>
        <w:t>operator</w:t>
      </w:r>
      <w:r w:rsidR="00725992" w:rsidRPr="00725992">
        <w:rPr>
          <w:lang w:val="en-GB"/>
        </w:rPr>
        <w:t xml:space="preserve">. Eligibility for free parking </w:t>
      </w:r>
      <w:r>
        <w:rPr>
          <w:lang w:val="en-GB"/>
        </w:rPr>
        <w:t>is</w:t>
      </w:r>
      <w:r w:rsidR="00725992" w:rsidRPr="00725992">
        <w:rPr>
          <w:lang w:val="en-GB"/>
        </w:rPr>
        <w:t xml:space="preserve"> assessed by the </w:t>
      </w:r>
      <w:r>
        <w:rPr>
          <w:lang w:val="en-GB"/>
        </w:rPr>
        <w:t>operator</w:t>
      </w:r>
      <w:r w:rsidR="00725992" w:rsidRPr="00725992">
        <w:rPr>
          <w:lang w:val="en-GB"/>
        </w:rPr>
        <w:t>.</w:t>
      </w:r>
    </w:p>
    <w:p w14:paraId="2AB4B534" w14:textId="77777777" w:rsidR="004F7150" w:rsidRPr="00322A54" w:rsidRDefault="004F7150" w:rsidP="00F8713E">
      <w:pPr>
        <w:spacing w:after="0" w:line="259" w:lineRule="auto"/>
        <w:ind w:left="0" w:firstLine="0"/>
        <w:jc w:val="left"/>
        <w:rPr>
          <w:lang w:val="en-GB"/>
        </w:rPr>
      </w:pPr>
    </w:p>
    <w:p w14:paraId="69C310D3" w14:textId="5B5E48A8" w:rsidR="00E943DF" w:rsidRPr="00322A54" w:rsidRDefault="00267E47" w:rsidP="00E943DF">
      <w:pPr>
        <w:ind w:left="-5"/>
        <w:rPr>
          <w:lang w:val="en-GB"/>
        </w:rPr>
      </w:pPr>
      <w:r>
        <w:rPr>
          <w:lang w:val="en-GB"/>
        </w:rPr>
        <w:t xml:space="preserve">The parking fee can be paid: </w:t>
      </w:r>
    </w:p>
    <w:p w14:paraId="7B696C14" w14:textId="77777777" w:rsidR="00E943DF" w:rsidRPr="00322A54" w:rsidRDefault="00E943DF" w:rsidP="00E943DF">
      <w:pPr>
        <w:spacing w:after="0" w:line="259" w:lineRule="auto"/>
        <w:ind w:left="0" w:firstLine="0"/>
        <w:jc w:val="left"/>
        <w:rPr>
          <w:lang w:val="en-GB"/>
        </w:rPr>
      </w:pPr>
      <w:r w:rsidRPr="00322A54">
        <w:rPr>
          <w:lang w:val="en-GB"/>
        </w:rPr>
        <w:t xml:space="preserve"> </w:t>
      </w:r>
    </w:p>
    <w:p w14:paraId="16643E05" w14:textId="517B1F52" w:rsidR="00E943DF" w:rsidRPr="00322A54" w:rsidRDefault="00267E47" w:rsidP="00E943DF">
      <w:pPr>
        <w:numPr>
          <w:ilvl w:val="0"/>
          <w:numId w:val="3"/>
        </w:numPr>
        <w:ind w:hanging="360"/>
        <w:rPr>
          <w:lang w:val="en-GB"/>
        </w:rPr>
      </w:pPr>
      <w:r>
        <w:rPr>
          <w:lang w:val="en-GB"/>
        </w:rPr>
        <w:t>by cash</w:t>
      </w:r>
      <w:r w:rsidR="00E943DF" w:rsidRPr="00322A54">
        <w:rPr>
          <w:lang w:val="en-GB"/>
        </w:rPr>
        <w:t xml:space="preserve"> (E</w:t>
      </w:r>
      <w:r>
        <w:rPr>
          <w:lang w:val="en-GB"/>
        </w:rPr>
        <w:t>uro</w:t>
      </w:r>
      <w:proofErr w:type="gramStart"/>
      <w:r w:rsidR="00E943DF" w:rsidRPr="00322A54">
        <w:rPr>
          <w:lang w:val="en-GB"/>
        </w:rPr>
        <w:t>);</w:t>
      </w:r>
      <w:proofErr w:type="gramEnd"/>
      <w:r w:rsidR="00E943DF" w:rsidRPr="00322A54">
        <w:rPr>
          <w:lang w:val="en-GB"/>
        </w:rPr>
        <w:t xml:space="preserve"> </w:t>
      </w:r>
    </w:p>
    <w:p w14:paraId="1EABF7F2" w14:textId="4089BABE" w:rsidR="00E943DF" w:rsidRPr="00322A54" w:rsidRDefault="00267E47" w:rsidP="00E943DF">
      <w:pPr>
        <w:numPr>
          <w:ilvl w:val="0"/>
          <w:numId w:val="3"/>
        </w:numPr>
        <w:ind w:hanging="360"/>
        <w:rPr>
          <w:lang w:val="en-GB"/>
        </w:rPr>
      </w:pPr>
      <w:r>
        <w:rPr>
          <w:lang w:val="en-GB"/>
        </w:rPr>
        <w:t>by a debit or credit card</w:t>
      </w:r>
      <w:r w:rsidR="00E943DF" w:rsidRPr="00322A54">
        <w:rPr>
          <w:lang w:val="en-GB"/>
        </w:rPr>
        <w:t xml:space="preserve"> (MasterCard, Visa,</w:t>
      </w:r>
      <w:r w:rsidR="004F7150" w:rsidRPr="00322A54">
        <w:rPr>
          <w:lang w:val="en-GB"/>
        </w:rPr>
        <w:t xml:space="preserve"> </w:t>
      </w:r>
      <w:r w:rsidR="00E943DF" w:rsidRPr="00322A54">
        <w:rPr>
          <w:lang w:val="en-GB"/>
        </w:rPr>
        <w:t>BA, Maestro</w:t>
      </w:r>
      <w:proofErr w:type="gramStart"/>
      <w:r w:rsidR="00E943DF" w:rsidRPr="00322A54">
        <w:rPr>
          <w:lang w:val="en-GB"/>
        </w:rPr>
        <w:t>);</w:t>
      </w:r>
      <w:proofErr w:type="gramEnd"/>
      <w:r w:rsidR="00E943DF" w:rsidRPr="00322A54">
        <w:rPr>
          <w:lang w:val="en-GB"/>
        </w:rPr>
        <w:t xml:space="preserve"> </w:t>
      </w:r>
    </w:p>
    <w:p w14:paraId="16E935BB" w14:textId="05C91DBE" w:rsidR="00E943DF" w:rsidRPr="00322A54" w:rsidRDefault="00267E47" w:rsidP="00E943DF">
      <w:pPr>
        <w:numPr>
          <w:ilvl w:val="0"/>
          <w:numId w:val="3"/>
        </w:numPr>
        <w:ind w:hanging="360"/>
        <w:rPr>
          <w:lang w:val="en-GB"/>
        </w:rPr>
      </w:pPr>
      <w:r>
        <w:rPr>
          <w:lang w:val="en-GB"/>
        </w:rPr>
        <w:t>by</w:t>
      </w:r>
      <w:r w:rsidR="004F7150" w:rsidRPr="00322A54">
        <w:rPr>
          <w:lang w:val="en-GB"/>
        </w:rPr>
        <w:t xml:space="preserve"> </w:t>
      </w:r>
      <w:proofErr w:type="spellStart"/>
      <w:r w:rsidR="004F7150" w:rsidRPr="00322A54">
        <w:rPr>
          <w:lang w:val="en-GB"/>
        </w:rPr>
        <w:t>EasyPark</w:t>
      </w:r>
      <w:proofErr w:type="spellEnd"/>
      <w:r w:rsidR="004F7150" w:rsidRPr="00322A54">
        <w:rPr>
          <w:lang w:val="en-GB"/>
        </w:rPr>
        <w:t xml:space="preserve"> </w:t>
      </w:r>
      <w:proofErr w:type="spellStart"/>
      <w:r w:rsidR="004F7150" w:rsidRPr="00322A54">
        <w:rPr>
          <w:lang w:val="en-GB"/>
        </w:rPr>
        <w:t>CameraPark</w:t>
      </w:r>
      <w:proofErr w:type="spellEnd"/>
      <w:r w:rsidR="004F7150" w:rsidRPr="00322A54">
        <w:rPr>
          <w:lang w:val="en-GB"/>
        </w:rPr>
        <w:t xml:space="preserve"> (</w:t>
      </w:r>
      <w:r w:rsidRPr="00267E47">
        <w:rPr>
          <w:lang w:val="en-GB"/>
        </w:rPr>
        <w:t>the user must have th</w:t>
      </w:r>
      <w:r w:rsidR="0045081A">
        <w:rPr>
          <w:lang w:val="en-GB"/>
        </w:rPr>
        <w:t>is</w:t>
      </w:r>
      <w:r w:rsidRPr="00267E47">
        <w:rPr>
          <w:lang w:val="en-GB"/>
        </w:rPr>
        <w:t xml:space="preserve"> option enabled in the </w:t>
      </w:r>
      <w:proofErr w:type="spellStart"/>
      <w:r w:rsidRPr="00267E47">
        <w:rPr>
          <w:lang w:val="en-GB"/>
        </w:rPr>
        <w:t>EasyPark</w:t>
      </w:r>
      <w:proofErr w:type="spellEnd"/>
      <w:r w:rsidRPr="00267E47">
        <w:rPr>
          <w:lang w:val="en-GB"/>
        </w:rPr>
        <w:t xml:space="preserve"> application</w:t>
      </w:r>
      <w:r w:rsidR="00EE5980">
        <w:rPr>
          <w:lang w:val="en-GB"/>
        </w:rPr>
        <w:t>;</w:t>
      </w:r>
      <w:r w:rsidRPr="00267E47">
        <w:rPr>
          <w:lang w:val="en-GB"/>
        </w:rPr>
        <w:t xml:space="preserve"> the use of the application and the calculation of the commission is in accordance with the General Conditions published </w:t>
      </w:r>
      <w:proofErr w:type="gramStart"/>
      <w:r w:rsidR="00EE5980">
        <w:rPr>
          <w:lang w:val="en-GB"/>
        </w:rPr>
        <w:t>at</w:t>
      </w:r>
      <w:r w:rsidR="39856408" w:rsidRPr="00322A54">
        <w:rPr>
          <w:lang w:val="en-GB"/>
        </w:rPr>
        <w:t xml:space="preserve"> </w:t>
      </w:r>
      <w:r w:rsidR="002C61D1" w:rsidRPr="00322A54">
        <w:rPr>
          <w:lang w:val="en-GB"/>
        </w:rPr>
        <w:t xml:space="preserve"> </w:t>
      </w:r>
      <w:r w:rsidR="00624649" w:rsidRPr="00624649">
        <w:rPr>
          <w:highlight w:val="yellow"/>
          <w:lang w:val="en-GB"/>
        </w:rPr>
        <w:t>https://legals.easyparksystem.net/SE/tc/en/terms_se_en.pdf</w:t>
      </w:r>
      <w:proofErr w:type="gramEnd"/>
      <w:r w:rsidR="004F7150" w:rsidRPr="00624649">
        <w:rPr>
          <w:highlight w:val="yellow"/>
          <w:lang w:val="en-GB"/>
        </w:rPr>
        <w:t>)</w:t>
      </w:r>
      <w:r w:rsidR="009E28E7" w:rsidRPr="00624649">
        <w:rPr>
          <w:highlight w:val="yellow"/>
          <w:lang w:val="en-GB"/>
        </w:rPr>
        <w:t>.</w:t>
      </w:r>
    </w:p>
    <w:p w14:paraId="5A45D6F2" w14:textId="1154B2B9" w:rsidR="5690DB29" w:rsidRPr="00322A54" w:rsidRDefault="5690DB29" w:rsidP="5690DB29">
      <w:pPr>
        <w:ind w:left="720" w:firstLine="0"/>
        <w:rPr>
          <w:lang w:val="en-GB"/>
        </w:rPr>
      </w:pPr>
    </w:p>
    <w:p w14:paraId="05ACCDCB" w14:textId="51882C13" w:rsidR="00E943DF" w:rsidRPr="00322A54" w:rsidRDefault="00BC365A" w:rsidP="00BC365A">
      <w:pPr>
        <w:spacing w:after="1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>Article 7</w:t>
      </w:r>
    </w:p>
    <w:p w14:paraId="515F9D04" w14:textId="5A2C165D" w:rsidR="00E943DF" w:rsidRPr="00322A54" w:rsidRDefault="00E943DF" w:rsidP="00E943DF">
      <w:pPr>
        <w:spacing w:after="1" w:line="259" w:lineRule="auto"/>
        <w:ind w:left="727" w:right="3"/>
        <w:jc w:val="center"/>
        <w:rPr>
          <w:lang w:val="en-GB"/>
        </w:rPr>
      </w:pPr>
      <w:r w:rsidRPr="00322A54">
        <w:rPr>
          <w:lang w:val="en-GB"/>
        </w:rPr>
        <w:t>(</w:t>
      </w:r>
      <w:r w:rsidR="00BC365A" w:rsidRPr="00BC365A">
        <w:rPr>
          <w:lang w:val="en-GB"/>
        </w:rPr>
        <w:t>Non-Transferability of the Parking Ticket</w:t>
      </w:r>
      <w:r w:rsidRPr="00322A54">
        <w:rPr>
          <w:lang w:val="en-GB"/>
        </w:rPr>
        <w:t xml:space="preserve">) </w:t>
      </w:r>
    </w:p>
    <w:p w14:paraId="5C178C1A" w14:textId="77777777" w:rsidR="00E943DF" w:rsidRPr="00322A54" w:rsidRDefault="00E943DF" w:rsidP="009E28E7">
      <w:pPr>
        <w:spacing w:after="0" w:line="259" w:lineRule="auto"/>
        <w:ind w:left="0" w:firstLine="0"/>
        <w:jc w:val="left"/>
        <w:rPr>
          <w:lang w:val="en-GB"/>
        </w:rPr>
      </w:pPr>
      <w:r w:rsidRPr="00322A54">
        <w:rPr>
          <w:lang w:val="en-GB"/>
        </w:rPr>
        <w:t xml:space="preserve"> </w:t>
      </w:r>
    </w:p>
    <w:p w14:paraId="04C59A49" w14:textId="013A1E71" w:rsidR="00BC365A" w:rsidRPr="00BC365A" w:rsidRDefault="00BC365A" w:rsidP="00BC365A">
      <w:pPr>
        <w:spacing w:after="0" w:line="238" w:lineRule="auto"/>
        <w:ind w:left="-5"/>
        <w:rPr>
          <w:lang w:val="en-GB"/>
        </w:rPr>
      </w:pPr>
      <w:bookmarkStart w:id="5" w:name="_Hlk151108904"/>
      <w:r w:rsidRPr="00BC365A">
        <w:rPr>
          <w:lang w:val="en-GB"/>
        </w:rPr>
        <w:t xml:space="preserve">The parking ticket is not transferable and can only be used for </w:t>
      </w:r>
      <w:r w:rsidR="006766FE">
        <w:rPr>
          <w:lang w:val="en-GB"/>
        </w:rPr>
        <w:t xml:space="preserve">the </w:t>
      </w:r>
      <w:r w:rsidRPr="00BC365A">
        <w:rPr>
          <w:lang w:val="en-GB"/>
        </w:rPr>
        <w:t xml:space="preserve">entry and exit of the same vehicle. The exit of two or more vehicles with the same parking ticket is not </w:t>
      </w:r>
      <w:r w:rsidR="002B3EA3">
        <w:rPr>
          <w:lang w:val="en-GB"/>
        </w:rPr>
        <w:t>permitted</w:t>
      </w:r>
      <w:r w:rsidRPr="00BC365A">
        <w:rPr>
          <w:lang w:val="en-GB"/>
        </w:rPr>
        <w:t>. Exiting or attempting to exit two or more vehicles with the same parking ticket is considered a violation of these General Conditions</w:t>
      </w:r>
      <w:r w:rsidR="00F2679D">
        <w:rPr>
          <w:lang w:val="en-GB"/>
        </w:rPr>
        <w:t>.</w:t>
      </w:r>
      <w:r w:rsidRPr="00BC365A">
        <w:rPr>
          <w:lang w:val="en-GB"/>
        </w:rPr>
        <w:t xml:space="preserve"> </w:t>
      </w:r>
      <w:r w:rsidR="00F2679D">
        <w:rPr>
          <w:lang w:val="en-GB"/>
        </w:rPr>
        <w:t>I</w:t>
      </w:r>
      <w:r w:rsidRPr="00BC365A">
        <w:rPr>
          <w:lang w:val="en-GB"/>
        </w:rPr>
        <w:t xml:space="preserve">n the event of </w:t>
      </w:r>
      <w:r w:rsidR="00F2679D">
        <w:rPr>
          <w:lang w:val="en-GB"/>
        </w:rPr>
        <w:t xml:space="preserve">such </w:t>
      </w:r>
      <w:r w:rsidRPr="00BC365A">
        <w:rPr>
          <w:lang w:val="en-GB"/>
        </w:rPr>
        <w:t>a violation, the user will be charged a</w:t>
      </w:r>
      <w:r w:rsidR="00F2679D">
        <w:rPr>
          <w:lang w:val="en-GB"/>
        </w:rPr>
        <w:t xml:space="preserve"> </w:t>
      </w:r>
      <w:r w:rsidRPr="00BC365A">
        <w:rPr>
          <w:lang w:val="en-GB"/>
        </w:rPr>
        <w:t xml:space="preserve">parking fee in the amount of compensation for the loss of </w:t>
      </w:r>
      <w:r w:rsidR="004B466E">
        <w:rPr>
          <w:lang w:val="en-GB"/>
        </w:rPr>
        <w:t>a</w:t>
      </w:r>
      <w:r w:rsidRPr="00BC365A">
        <w:rPr>
          <w:lang w:val="en-GB"/>
        </w:rPr>
        <w:t xml:space="preserve"> parking ticket </w:t>
      </w:r>
      <w:r w:rsidR="00F2679D">
        <w:rPr>
          <w:lang w:val="en-GB"/>
        </w:rPr>
        <w:t>in accordance</w:t>
      </w:r>
      <w:r w:rsidRPr="00BC365A">
        <w:rPr>
          <w:lang w:val="en-GB"/>
        </w:rPr>
        <w:t xml:space="preserve"> with the applicable price list.</w:t>
      </w:r>
    </w:p>
    <w:p w14:paraId="2BBCA4D5" w14:textId="77777777" w:rsidR="00BC365A" w:rsidRPr="00BC365A" w:rsidRDefault="00BC365A" w:rsidP="00BC365A">
      <w:pPr>
        <w:spacing w:after="0" w:line="238" w:lineRule="auto"/>
        <w:ind w:left="-5"/>
        <w:rPr>
          <w:lang w:val="en-GB"/>
        </w:rPr>
      </w:pPr>
    </w:p>
    <w:p w14:paraId="2B265D4C" w14:textId="54B21A29" w:rsidR="00BC365A" w:rsidRDefault="00BC365A" w:rsidP="00BC365A">
      <w:pPr>
        <w:spacing w:after="0" w:line="238" w:lineRule="auto"/>
        <w:ind w:left="-5"/>
        <w:rPr>
          <w:lang w:val="en-GB"/>
        </w:rPr>
      </w:pPr>
      <w:r w:rsidRPr="00BC365A">
        <w:rPr>
          <w:lang w:val="en-GB"/>
        </w:rPr>
        <w:lastRenderedPageBreak/>
        <w:t xml:space="preserve">Changing </w:t>
      </w:r>
      <w:r w:rsidR="00B37138">
        <w:rPr>
          <w:lang w:val="en-GB"/>
        </w:rPr>
        <w:t>registration</w:t>
      </w:r>
      <w:r w:rsidRPr="00BC365A">
        <w:rPr>
          <w:lang w:val="en-GB"/>
        </w:rPr>
        <w:t xml:space="preserve"> plates </w:t>
      </w:r>
      <w:r w:rsidR="00B37138">
        <w:rPr>
          <w:lang w:val="en-GB"/>
        </w:rPr>
        <w:t>i</w:t>
      </w:r>
      <w:r w:rsidRPr="00BC365A">
        <w:rPr>
          <w:lang w:val="en-GB"/>
        </w:rPr>
        <w:t xml:space="preserve">n the parking </w:t>
      </w:r>
      <w:r w:rsidR="00B37138">
        <w:rPr>
          <w:lang w:val="en-GB"/>
        </w:rPr>
        <w:t>area</w:t>
      </w:r>
      <w:r w:rsidRPr="00BC365A">
        <w:rPr>
          <w:lang w:val="en-GB"/>
        </w:rPr>
        <w:t xml:space="preserve"> is not </w:t>
      </w:r>
      <w:r w:rsidR="00B37138">
        <w:rPr>
          <w:lang w:val="en-GB"/>
        </w:rPr>
        <w:t>permitted.</w:t>
      </w:r>
      <w:r w:rsidRPr="00BC365A">
        <w:rPr>
          <w:lang w:val="en-GB"/>
        </w:rPr>
        <w:t xml:space="preserve"> </w:t>
      </w:r>
      <w:r w:rsidR="00B37138">
        <w:rPr>
          <w:lang w:val="en-GB"/>
        </w:rPr>
        <w:t>A</w:t>
      </w:r>
      <w:r w:rsidRPr="00BC365A">
        <w:rPr>
          <w:lang w:val="en-GB"/>
        </w:rPr>
        <w:t xml:space="preserve"> vehicle can only leave the parking lot </w:t>
      </w:r>
      <w:r w:rsidR="00B37138">
        <w:rPr>
          <w:lang w:val="en-GB"/>
        </w:rPr>
        <w:t>displaying</w:t>
      </w:r>
      <w:r w:rsidRPr="00BC365A">
        <w:rPr>
          <w:lang w:val="en-GB"/>
        </w:rPr>
        <w:t xml:space="preserve"> the </w:t>
      </w:r>
      <w:r w:rsidR="00B37138">
        <w:rPr>
          <w:lang w:val="en-GB"/>
        </w:rPr>
        <w:t>same registration</w:t>
      </w:r>
      <w:r w:rsidRPr="00BC365A">
        <w:rPr>
          <w:lang w:val="en-GB"/>
        </w:rPr>
        <w:t xml:space="preserve"> plate with which it entered the parking </w:t>
      </w:r>
      <w:r w:rsidR="00B37138">
        <w:rPr>
          <w:lang w:val="en-GB"/>
        </w:rPr>
        <w:t>area</w:t>
      </w:r>
      <w:r w:rsidRPr="00BC365A">
        <w:rPr>
          <w:lang w:val="en-GB"/>
        </w:rPr>
        <w:t>.</w:t>
      </w:r>
    </w:p>
    <w:p w14:paraId="2218A315" w14:textId="77777777" w:rsidR="00BC365A" w:rsidRDefault="00BC365A" w:rsidP="00690454">
      <w:pPr>
        <w:spacing w:after="0" w:line="238" w:lineRule="auto"/>
        <w:ind w:left="-5"/>
        <w:rPr>
          <w:lang w:val="en-GB"/>
        </w:rPr>
      </w:pPr>
    </w:p>
    <w:bookmarkEnd w:id="5"/>
    <w:p w14:paraId="29745BDA" w14:textId="6802D144" w:rsidR="00E943DF" w:rsidRPr="00322A54" w:rsidRDefault="00B37138" w:rsidP="00B37138">
      <w:pPr>
        <w:spacing w:after="1" w:line="259" w:lineRule="auto"/>
        <w:ind w:right="364"/>
        <w:jc w:val="center"/>
        <w:rPr>
          <w:lang w:val="en-GB"/>
        </w:rPr>
      </w:pPr>
      <w:r>
        <w:rPr>
          <w:lang w:val="en-GB"/>
        </w:rPr>
        <w:t>Article 8</w:t>
      </w:r>
      <w:r w:rsidR="00E943DF" w:rsidRPr="00322A54">
        <w:rPr>
          <w:lang w:val="en-GB"/>
        </w:rPr>
        <w:t xml:space="preserve"> </w:t>
      </w:r>
      <w:r w:rsidR="00E943DF" w:rsidRPr="00322A54">
        <w:rPr>
          <w:lang w:val="en-GB"/>
        </w:rPr>
        <w:br/>
        <w:t>(</w:t>
      </w:r>
      <w:r>
        <w:rPr>
          <w:lang w:val="en-GB"/>
        </w:rPr>
        <w:t>Lost Parking Ticket</w:t>
      </w:r>
      <w:r w:rsidR="00E943DF" w:rsidRPr="00322A54">
        <w:rPr>
          <w:lang w:val="en-GB"/>
        </w:rPr>
        <w:t>)</w:t>
      </w:r>
    </w:p>
    <w:p w14:paraId="2051AA92" w14:textId="77777777" w:rsidR="001B3457" w:rsidRPr="00322A54" w:rsidRDefault="001B3457" w:rsidP="00E943DF">
      <w:pPr>
        <w:spacing w:after="1" w:line="259" w:lineRule="auto"/>
        <w:ind w:left="0" w:right="3"/>
        <w:rPr>
          <w:lang w:val="en-GB"/>
        </w:rPr>
      </w:pPr>
    </w:p>
    <w:p w14:paraId="653A1DB6" w14:textId="126E2D5D" w:rsidR="00B37138" w:rsidRPr="00B37138" w:rsidRDefault="00B37138" w:rsidP="00B37138">
      <w:pPr>
        <w:spacing w:after="1" w:line="259" w:lineRule="auto"/>
        <w:ind w:left="0" w:right="3"/>
        <w:rPr>
          <w:lang w:val="en-GB"/>
        </w:rPr>
      </w:pPr>
      <w:r w:rsidRPr="00B37138">
        <w:rPr>
          <w:lang w:val="en-GB"/>
        </w:rPr>
        <w:t xml:space="preserve">The user is obliged to report the loss or damage of </w:t>
      </w:r>
      <w:r w:rsidR="00FF098C">
        <w:rPr>
          <w:lang w:val="en-GB"/>
        </w:rPr>
        <w:t>a</w:t>
      </w:r>
      <w:r w:rsidRPr="00B37138">
        <w:rPr>
          <w:lang w:val="en-GB"/>
        </w:rPr>
        <w:t xml:space="preserve"> parking ticket to the operator immediately on the telephone number </w:t>
      </w:r>
      <w:r w:rsidR="00624649" w:rsidRPr="001214B2">
        <w:rPr>
          <w:lang w:val="en-GB"/>
        </w:rPr>
        <w:t xml:space="preserve">+386 </w:t>
      </w:r>
      <w:r w:rsidRPr="001214B2">
        <w:rPr>
          <w:lang w:val="en-GB"/>
        </w:rPr>
        <w:t>31 425 319.</w:t>
      </w:r>
    </w:p>
    <w:p w14:paraId="0192CB81" w14:textId="77777777" w:rsidR="00B37138" w:rsidRPr="00B37138" w:rsidRDefault="00B37138" w:rsidP="00B37138">
      <w:pPr>
        <w:spacing w:after="1" w:line="259" w:lineRule="auto"/>
        <w:ind w:left="0" w:right="3"/>
        <w:rPr>
          <w:lang w:val="en-GB"/>
        </w:rPr>
      </w:pPr>
    </w:p>
    <w:p w14:paraId="7795B50E" w14:textId="14E4D65E" w:rsidR="00B37138" w:rsidRPr="00B37138" w:rsidRDefault="00E75ACF" w:rsidP="00B37138">
      <w:pPr>
        <w:spacing w:after="1" w:line="259" w:lineRule="auto"/>
        <w:ind w:left="0" w:right="3"/>
        <w:rPr>
          <w:lang w:val="en-GB"/>
        </w:rPr>
      </w:pPr>
      <w:r>
        <w:rPr>
          <w:lang w:val="en-GB"/>
        </w:rPr>
        <w:t>In</w:t>
      </w:r>
      <w:r w:rsidR="00B37138" w:rsidRPr="00B37138">
        <w:rPr>
          <w:lang w:val="en-GB"/>
        </w:rPr>
        <w:t xml:space="preserve"> the </w:t>
      </w:r>
      <w:r>
        <w:rPr>
          <w:lang w:val="en-GB"/>
        </w:rPr>
        <w:t xml:space="preserve">case of </w:t>
      </w:r>
      <w:r w:rsidR="00B37138" w:rsidRPr="00B37138">
        <w:rPr>
          <w:lang w:val="en-GB"/>
        </w:rPr>
        <w:t xml:space="preserve">loss or damage of </w:t>
      </w:r>
      <w:r w:rsidR="00FF098C">
        <w:rPr>
          <w:lang w:val="en-GB"/>
        </w:rPr>
        <w:t>a</w:t>
      </w:r>
      <w:r w:rsidR="00B37138" w:rsidRPr="00B37138">
        <w:rPr>
          <w:lang w:val="en-GB"/>
        </w:rPr>
        <w:t xml:space="preserve"> parking ticket, the user will be charged compensation for the loss of the parking ticket in accordance with the applicable price list.</w:t>
      </w:r>
    </w:p>
    <w:p w14:paraId="454FC5D6" w14:textId="77777777" w:rsidR="00B37138" w:rsidRPr="00B37138" w:rsidRDefault="00B37138" w:rsidP="00B37138">
      <w:pPr>
        <w:spacing w:after="1" w:line="259" w:lineRule="auto"/>
        <w:ind w:left="0" w:right="3"/>
        <w:rPr>
          <w:lang w:val="en-GB"/>
        </w:rPr>
      </w:pPr>
    </w:p>
    <w:p w14:paraId="38EC71C8" w14:textId="766DDD2A" w:rsidR="00B37138" w:rsidRDefault="005C7624" w:rsidP="00B37138">
      <w:pPr>
        <w:spacing w:after="1" w:line="259" w:lineRule="auto"/>
        <w:ind w:left="0" w:right="3"/>
        <w:rPr>
          <w:lang w:val="en-GB"/>
        </w:rPr>
      </w:pPr>
      <w:r>
        <w:rPr>
          <w:lang w:val="en-GB"/>
        </w:rPr>
        <w:t>In</w:t>
      </w:r>
      <w:r w:rsidRPr="00B37138">
        <w:rPr>
          <w:lang w:val="en-GB"/>
        </w:rPr>
        <w:t xml:space="preserve"> the </w:t>
      </w:r>
      <w:r>
        <w:rPr>
          <w:lang w:val="en-GB"/>
        </w:rPr>
        <w:t xml:space="preserve">case that </w:t>
      </w:r>
      <w:r w:rsidR="00B37138" w:rsidRPr="00B37138">
        <w:rPr>
          <w:lang w:val="en-GB"/>
        </w:rPr>
        <w:t xml:space="preserve">a new parking ticket </w:t>
      </w:r>
      <w:r>
        <w:rPr>
          <w:lang w:val="en-GB"/>
        </w:rPr>
        <w:t>is</w:t>
      </w:r>
      <w:r w:rsidR="00B37138" w:rsidRPr="00B37138">
        <w:rPr>
          <w:lang w:val="en-GB"/>
        </w:rPr>
        <w:t xml:space="preserve"> issued to the user based on report</w:t>
      </w:r>
      <w:r>
        <w:rPr>
          <w:lang w:val="en-GB"/>
        </w:rPr>
        <w:t>ed</w:t>
      </w:r>
      <w:r w:rsidR="00B37138" w:rsidRPr="00B37138">
        <w:rPr>
          <w:lang w:val="en-GB"/>
        </w:rPr>
        <w:t xml:space="preserve"> loss or damage </w:t>
      </w:r>
      <w:r w:rsidR="005D04EE">
        <w:rPr>
          <w:lang w:val="en-GB"/>
        </w:rPr>
        <w:t>of</w:t>
      </w:r>
      <w:r w:rsidR="00B37138" w:rsidRPr="00B37138">
        <w:rPr>
          <w:lang w:val="en-GB"/>
        </w:rPr>
        <w:t xml:space="preserve"> the </w:t>
      </w:r>
      <w:r>
        <w:rPr>
          <w:lang w:val="en-GB"/>
        </w:rPr>
        <w:t xml:space="preserve">original </w:t>
      </w:r>
      <w:r w:rsidR="00B37138" w:rsidRPr="00B37138">
        <w:rPr>
          <w:lang w:val="en-GB"/>
        </w:rPr>
        <w:t xml:space="preserve">ticket, the </w:t>
      </w:r>
      <w:r>
        <w:rPr>
          <w:lang w:val="en-GB"/>
        </w:rPr>
        <w:t>operator</w:t>
      </w:r>
      <w:r w:rsidR="00B37138" w:rsidRPr="00B37138">
        <w:rPr>
          <w:lang w:val="en-GB"/>
        </w:rPr>
        <w:t xml:space="preserve"> will not reimburse the user for the </w:t>
      </w:r>
      <w:r>
        <w:rPr>
          <w:lang w:val="en-GB"/>
        </w:rPr>
        <w:t xml:space="preserve">additional </w:t>
      </w:r>
      <w:r w:rsidR="00B37138" w:rsidRPr="00B37138">
        <w:rPr>
          <w:lang w:val="en-GB"/>
        </w:rPr>
        <w:t>costs</w:t>
      </w:r>
      <w:r>
        <w:rPr>
          <w:lang w:val="en-GB"/>
        </w:rPr>
        <w:t xml:space="preserve"> incurred</w:t>
      </w:r>
      <w:r w:rsidR="00B37138" w:rsidRPr="00B37138">
        <w:rPr>
          <w:lang w:val="en-GB"/>
        </w:rPr>
        <w:t xml:space="preserve"> </w:t>
      </w:r>
      <w:r>
        <w:rPr>
          <w:lang w:val="en-GB"/>
        </w:rPr>
        <w:t>if the original parking ticket is subsequently found</w:t>
      </w:r>
      <w:r w:rsidR="00B37138" w:rsidRPr="00B37138">
        <w:rPr>
          <w:lang w:val="en-GB"/>
        </w:rPr>
        <w:t>.</w:t>
      </w:r>
    </w:p>
    <w:p w14:paraId="12595757" w14:textId="77777777" w:rsidR="009E28E7" w:rsidRPr="00322A54" w:rsidRDefault="009E28E7" w:rsidP="00E943DF">
      <w:pPr>
        <w:spacing w:after="1" w:line="259" w:lineRule="auto"/>
        <w:ind w:left="0" w:right="3"/>
        <w:rPr>
          <w:lang w:val="en-GB"/>
        </w:rPr>
      </w:pPr>
    </w:p>
    <w:p w14:paraId="2DA6EB35" w14:textId="52E0320E" w:rsidR="00E943DF" w:rsidRPr="00322A54" w:rsidRDefault="005D04EE" w:rsidP="005D04EE">
      <w:pPr>
        <w:spacing w:after="1" w:line="259" w:lineRule="auto"/>
        <w:ind w:left="0" w:right="3" w:firstLine="0"/>
        <w:jc w:val="center"/>
        <w:rPr>
          <w:szCs w:val="24"/>
          <w:lang w:val="en-GB"/>
        </w:rPr>
      </w:pPr>
      <w:r>
        <w:rPr>
          <w:szCs w:val="24"/>
          <w:lang w:val="en-GB"/>
        </w:rPr>
        <w:t>Article 9</w:t>
      </w:r>
    </w:p>
    <w:p w14:paraId="779A08D2" w14:textId="414B30DC" w:rsidR="00E943DF" w:rsidRPr="00322A54" w:rsidRDefault="00E943DF" w:rsidP="00E943DF">
      <w:pPr>
        <w:spacing w:after="1" w:line="259" w:lineRule="auto"/>
        <w:ind w:left="0" w:right="3" w:firstLine="0"/>
        <w:jc w:val="center"/>
        <w:rPr>
          <w:szCs w:val="24"/>
          <w:lang w:val="en-GB"/>
        </w:rPr>
      </w:pPr>
      <w:r w:rsidRPr="00322A54">
        <w:rPr>
          <w:szCs w:val="24"/>
          <w:lang w:val="en-GB"/>
        </w:rPr>
        <w:t>(</w:t>
      </w:r>
      <w:r w:rsidR="005D04EE">
        <w:rPr>
          <w:szCs w:val="24"/>
          <w:lang w:val="en-GB"/>
        </w:rPr>
        <w:t>Exit from the Parking Area</w:t>
      </w:r>
      <w:r w:rsidRPr="00322A54">
        <w:rPr>
          <w:szCs w:val="24"/>
          <w:lang w:val="en-GB"/>
        </w:rPr>
        <w:t>)</w:t>
      </w:r>
    </w:p>
    <w:p w14:paraId="6B5165CF" w14:textId="77777777" w:rsidR="00E943DF" w:rsidRPr="00322A54" w:rsidRDefault="00E943DF" w:rsidP="00973DBC">
      <w:pPr>
        <w:spacing w:after="1" w:line="259" w:lineRule="auto"/>
        <w:ind w:left="0" w:right="3" w:firstLine="0"/>
        <w:rPr>
          <w:szCs w:val="24"/>
          <w:lang w:val="en-GB"/>
        </w:rPr>
      </w:pPr>
    </w:p>
    <w:p w14:paraId="76D84F66" w14:textId="0781F2E6" w:rsidR="005D04EE" w:rsidRP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  <w:r w:rsidRPr="005D04EE">
        <w:rPr>
          <w:szCs w:val="24"/>
          <w:lang w:val="en-GB"/>
        </w:rPr>
        <w:t xml:space="preserve">Exit from the parking area is completed when the </w:t>
      </w:r>
      <w:r w:rsidR="00C118F1">
        <w:rPr>
          <w:szCs w:val="24"/>
          <w:lang w:val="en-GB"/>
        </w:rPr>
        <w:t xml:space="preserve">entire </w:t>
      </w:r>
      <w:r w:rsidRPr="005D04EE">
        <w:rPr>
          <w:szCs w:val="24"/>
          <w:lang w:val="en-GB"/>
        </w:rPr>
        <w:t>vehicle has driven past the exit system.</w:t>
      </w:r>
    </w:p>
    <w:p w14:paraId="636AF07E" w14:textId="77777777" w:rsidR="005D04EE" w:rsidRP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</w:p>
    <w:p w14:paraId="1898F61B" w14:textId="49E7BBA3" w:rsidR="005D04EE" w:rsidRP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  <w:r w:rsidRPr="005D04EE">
        <w:rPr>
          <w:szCs w:val="24"/>
          <w:lang w:val="en-GB"/>
        </w:rPr>
        <w:t xml:space="preserve">The condition for exit is payment of the parking fee (if it is specified that </w:t>
      </w:r>
      <w:r w:rsidR="00A12A89">
        <w:rPr>
          <w:szCs w:val="24"/>
          <w:lang w:val="en-GB"/>
        </w:rPr>
        <w:t>a</w:t>
      </w:r>
      <w:r w:rsidRPr="005D04EE">
        <w:rPr>
          <w:szCs w:val="24"/>
          <w:lang w:val="en-GB"/>
        </w:rPr>
        <w:t xml:space="preserve"> parking fee </w:t>
      </w:r>
      <w:r w:rsidR="00A12A89">
        <w:rPr>
          <w:szCs w:val="24"/>
          <w:lang w:val="en-GB"/>
        </w:rPr>
        <w:t>must</w:t>
      </w:r>
      <w:r w:rsidRPr="005D04EE">
        <w:rPr>
          <w:szCs w:val="24"/>
          <w:lang w:val="en-GB"/>
        </w:rPr>
        <w:t xml:space="preserve"> be paid) and registration </w:t>
      </w:r>
      <w:r w:rsidR="002234FD">
        <w:rPr>
          <w:szCs w:val="24"/>
          <w:lang w:val="en-GB"/>
        </w:rPr>
        <w:t>at</w:t>
      </w:r>
      <w:r w:rsidRPr="005D04EE">
        <w:rPr>
          <w:szCs w:val="24"/>
          <w:lang w:val="en-GB"/>
        </w:rPr>
        <w:t xml:space="preserve"> the exit system. Registration </w:t>
      </w:r>
      <w:r w:rsidR="002234FD">
        <w:rPr>
          <w:szCs w:val="24"/>
          <w:lang w:val="en-GB"/>
        </w:rPr>
        <w:t>at</w:t>
      </w:r>
      <w:r w:rsidRPr="005D04EE">
        <w:rPr>
          <w:szCs w:val="24"/>
          <w:lang w:val="en-GB"/>
        </w:rPr>
        <w:t xml:space="preserve"> the exit system means reading the parking ticket </w:t>
      </w:r>
      <w:r w:rsidR="002234FD">
        <w:rPr>
          <w:szCs w:val="24"/>
          <w:lang w:val="en-GB"/>
        </w:rPr>
        <w:t>at</w:t>
      </w:r>
      <w:r w:rsidRPr="005D04EE">
        <w:rPr>
          <w:szCs w:val="24"/>
          <w:lang w:val="en-GB"/>
        </w:rPr>
        <w:t xml:space="preserve"> the exit system or reading the license plate at the exit system (</w:t>
      </w:r>
      <w:r w:rsidR="00024679" w:rsidRPr="0005416C">
        <w:rPr>
          <w:lang w:val="en-GB"/>
        </w:rPr>
        <w:t xml:space="preserve">applies to </w:t>
      </w:r>
      <w:proofErr w:type="spellStart"/>
      <w:r w:rsidR="00024679" w:rsidRPr="0005416C">
        <w:rPr>
          <w:lang w:val="en-GB"/>
        </w:rPr>
        <w:t>EasyPark</w:t>
      </w:r>
      <w:proofErr w:type="spellEnd"/>
      <w:r w:rsidR="00024679" w:rsidRPr="0005416C">
        <w:rPr>
          <w:lang w:val="en-GB"/>
        </w:rPr>
        <w:t xml:space="preserve"> Camera Park subscribers and users</w:t>
      </w:r>
      <w:r w:rsidRPr="005D04EE">
        <w:rPr>
          <w:szCs w:val="24"/>
          <w:lang w:val="en-GB"/>
        </w:rPr>
        <w:t xml:space="preserve">). </w:t>
      </w:r>
      <w:r w:rsidR="00A46C57">
        <w:rPr>
          <w:szCs w:val="24"/>
          <w:lang w:val="en-GB"/>
        </w:rPr>
        <w:t>In the case that</w:t>
      </w:r>
      <w:r w:rsidRPr="005D04EE">
        <w:rPr>
          <w:szCs w:val="24"/>
          <w:lang w:val="en-GB"/>
        </w:rPr>
        <w:t xml:space="preserve"> there is another vehicle in front of the user</w:t>
      </w:r>
      <w:r w:rsidR="00A46C57">
        <w:rPr>
          <w:szCs w:val="24"/>
          <w:lang w:val="en-GB"/>
        </w:rPr>
        <w:t>’</w:t>
      </w:r>
      <w:r w:rsidRPr="005D04EE">
        <w:rPr>
          <w:szCs w:val="24"/>
          <w:lang w:val="en-GB"/>
        </w:rPr>
        <w:t xml:space="preserve">s vehicle, the user can only register after the barrier </w:t>
      </w:r>
      <w:r w:rsidR="00A46C57" w:rsidRPr="005D04EE">
        <w:rPr>
          <w:szCs w:val="24"/>
          <w:lang w:val="en-GB"/>
        </w:rPr>
        <w:t xml:space="preserve">has been lowered </w:t>
      </w:r>
      <w:r w:rsidRPr="005D04EE">
        <w:rPr>
          <w:szCs w:val="24"/>
          <w:lang w:val="en-GB"/>
        </w:rPr>
        <w:t xml:space="preserve">behind the </w:t>
      </w:r>
      <w:r w:rsidR="00A46C57">
        <w:rPr>
          <w:szCs w:val="24"/>
          <w:lang w:val="en-GB"/>
        </w:rPr>
        <w:t xml:space="preserve">first </w:t>
      </w:r>
      <w:r w:rsidRPr="005D04EE">
        <w:rPr>
          <w:szCs w:val="24"/>
          <w:lang w:val="en-GB"/>
        </w:rPr>
        <w:t>vehicle.</w:t>
      </w:r>
    </w:p>
    <w:p w14:paraId="3F26259A" w14:textId="77777777" w:rsidR="005D04EE" w:rsidRP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</w:p>
    <w:p w14:paraId="357D5CD6" w14:textId="22DCFB3D" w:rsidR="005D04EE" w:rsidRP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  <w:r w:rsidRPr="005D04EE">
        <w:rPr>
          <w:szCs w:val="24"/>
          <w:lang w:val="en-GB"/>
        </w:rPr>
        <w:t xml:space="preserve">If the barrier is </w:t>
      </w:r>
      <w:r w:rsidR="002234FD">
        <w:rPr>
          <w:szCs w:val="24"/>
          <w:lang w:val="en-GB"/>
        </w:rPr>
        <w:t xml:space="preserve">in a </w:t>
      </w:r>
      <w:r w:rsidRPr="005D04EE">
        <w:rPr>
          <w:szCs w:val="24"/>
          <w:lang w:val="en-GB"/>
        </w:rPr>
        <w:t>raised</w:t>
      </w:r>
      <w:r w:rsidR="002234FD">
        <w:rPr>
          <w:szCs w:val="24"/>
          <w:lang w:val="en-GB"/>
        </w:rPr>
        <w:t xml:space="preserve"> position</w:t>
      </w:r>
      <w:r w:rsidRPr="005D04EE">
        <w:rPr>
          <w:szCs w:val="24"/>
          <w:lang w:val="en-GB"/>
        </w:rPr>
        <w:t xml:space="preserve">, entry is </w:t>
      </w:r>
      <w:proofErr w:type="gramStart"/>
      <w:r w:rsidRPr="005D04EE">
        <w:rPr>
          <w:szCs w:val="24"/>
          <w:lang w:val="en-GB"/>
        </w:rPr>
        <w:t>free</w:t>
      </w:r>
      <w:proofErr w:type="gramEnd"/>
      <w:r w:rsidR="00A46C57">
        <w:rPr>
          <w:szCs w:val="24"/>
          <w:lang w:val="en-GB"/>
        </w:rPr>
        <w:t xml:space="preserve"> </w:t>
      </w:r>
      <w:r w:rsidRPr="005D04EE">
        <w:rPr>
          <w:szCs w:val="24"/>
          <w:lang w:val="en-GB"/>
        </w:rPr>
        <w:t>and no parking fee is required (free of charge).</w:t>
      </w:r>
    </w:p>
    <w:p w14:paraId="255F5A0E" w14:textId="77777777" w:rsidR="005D04EE" w:rsidRP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</w:p>
    <w:p w14:paraId="560E9C88" w14:textId="5C11F26A" w:rsidR="005D04EE" w:rsidRPr="005D04EE" w:rsidRDefault="004B7A21" w:rsidP="005D04EE">
      <w:pPr>
        <w:spacing w:after="1" w:line="259" w:lineRule="auto"/>
        <w:ind w:left="0" w:right="3" w:firstLine="0"/>
        <w:rPr>
          <w:szCs w:val="24"/>
          <w:lang w:val="en-GB"/>
        </w:rPr>
      </w:pPr>
      <w:r>
        <w:rPr>
          <w:szCs w:val="24"/>
          <w:lang w:val="en-GB"/>
        </w:rPr>
        <w:t>Users</w:t>
      </w:r>
      <w:r w:rsidR="005D04EE" w:rsidRPr="005D04EE">
        <w:rPr>
          <w:szCs w:val="24"/>
          <w:lang w:val="en-GB"/>
        </w:rPr>
        <w:t xml:space="preserve"> must register at the exit system no later than 15 minutes after paying the parking fee. If this </w:t>
      </w:r>
      <w:proofErr w:type="gramStart"/>
      <w:r w:rsidR="005D04EE" w:rsidRPr="005D04EE">
        <w:rPr>
          <w:szCs w:val="24"/>
          <w:lang w:val="en-GB"/>
        </w:rPr>
        <w:t xml:space="preserve">time </w:t>
      </w:r>
      <w:r w:rsidR="0098492C">
        <w:rPr>
          <w:szCs w:val="24"/>
          <w:lang w:val="en-GB"/>
        </w:rPr>
        <w:t>period</w:t>
      </w:r>
      <w:proofErr w:type="gramEnd"/>
      <w:r w:rsidR="0098492C">
        <w:rPr>
          <w:szCs w:val="24"/>
          <w:lang w:val="en-GB"/>
        </w:rPr>
        <w:t xml:space="preserve"> </w:t>
      </w:r>
      <w:r w:rsidR="005D04EE" w:rsidRPr="005D04EE">
        <w:rPr>
          <w:szCs w:val="24"/>
          <w:lang w:val="en-GB"/>
        </w:rPr>
        <w:t xml:space="preserve">is exceeded, an additional parking fee must be paid, calculated from the time of the </w:t>
      </w:r>
      <w:r w:rsidR="00D96479">
        <w:rPr>
          <w:szCs w:val="24"/>
          <w:lang w:val="en-GB"/>
        </w:rPr>
        <w:t>initial</w:t>
      </w:r>
      <w:r w:rsidR="005D04EE" w:rsidRPr="005D04EE">
        <w:rPr>
          <w:szCs w:val="24"/>
          <w:lang w:val="en-GB"/>
        </w:rPr>
        <w:t xml:space="preserve"> parking fee payment.</w:t>
      </w:r>
    </w:p>
    <w:p w14:paraId="0997F842" w14:textId="77777777" w:rsidR="005D04EE" w:rsidRP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</w:p>
    <w:p w14:paraId="5E9B54F7" w14:textId="74A33012" w:rsidR="005D04EE" w:rsidRDefault="005D04EE" w:rsidP="005D04EE">
      <w:pPr>
        <w:spacing w:after="1" w:line="259" w:lineRule="auto"/>
        <w:ind w:left="0" w:right="3" w:firstLine="0"/>
        <w:rPr>
          <w:szCs w:val="24"/>
          <w:lang w:val="en-GB"/>
        </w:rPr>
      </w:pPr>
      <w:r w:rsidRPr="005D04EE">
        <w:rPr>
          <w:szCs w:val="24"/>
          <w:lang w:val="en-GB"/>
        </w:rPr>
        <w:t xml:space="preserve">The </w:t>
      </w:r>
      <w:r w:rsidR="00AA690B">
        <w:rPr>
          <w:szCs w:val="24"/>
          <w:lang w:val="en-GB"/>
        </w:rPr>
        <w:t>operator</w:t>
      </w:r>
      <w:r w:rsidRPr="005D04EE">
        <w:rPr>
          <w:szCs w:val="24"/>
          <w:lang w:val="en-GB"/>
        </w:rPr>
        <w:t xml:space="preserve"> must issue an invoice for the paid parking fee and </w:t>
      </w:r>
      <w:r w:rsidR="00945162">
        <w:rPr>
          <w:szCs w:val="24"/>
          <w:lang w:val="en-GB"/>
        </w:rPr>
        <w:t>pass it</w:t>
      </w:r>
      <w:r w:rsidRPr="005D04EE">
        <w:rPr>
          <w:szCs w:val="24"/>
          <w:lang w:val="en-GB"/>
        </w:rPr>
        <w:t xml:space="preserve"> to the user (payer). The user (payer) is obliged to collect the receipt and </w:t>
      </w:r>
      <w:r w:rsidR="00945162">
        <w:rPr>
          <w:szCs w:val="24"/>
          <w:lang w:val="en-GB"/>
        </w:rPr>
        <w:t>retain</w:t>
      </w:r>
      <w:r w:rsidRPr="005D04EE">
        <w:rPr>
          <w:szCs w:val="24"/>
          <w:lang w:val="en-GB"/>
        </w:rPr>
        <w:t xml:space="preserve"> it immediately after leaving the parking area (</w:t>
      </w:r>
      <w:r w:rsidR="00945162" w:rsidRPr="00945162">
        <w:rPr>
          <w:szCs w:val="24"/>
          <w:lang w:val="en-GB"/>
        </w:rPr>
        <w:t>Fiscal Validation of Receipts Act</w:t>
      </w:r>
      <w:r w:rsidRPr="005D04EE">
        <w:rPr>
          <w:szCs w:val="24"/>
          <w:lang w:val="en-GB"/>
        </w:rPr>
        <w:t xml:space="preserve">, </w:t>
      </w:r>
      <w:r w:rsidR="00945162" w:rsidRPr="00B96138">
        <w:rPr>
          <w:lang w:val="en-GB"/>
        </w:rPr>
        <w:t>Official Gazette</w:t>
      </w:r>
      <w:r w:rsidR="00945162">
        <w:rPr>
          <w:lang w:val="en-GB"/>
        </w:rPr>
        <w:t xml:space="preserve"> of the Republic of Slovenia</w:t>
      </w:r>
      <w:r w:rsidRPr="005D04EE">
        <w:rPr>
          <w:szCs w:val="24"/>
          <w:lang w:val="en-GB"/>
        </w:rPr>
        <w:t xml:space="preserve">, </w:t>
      </w:r>
      <w:r w:rsidR="00945162">
        <w:rPr>
          <w:szCs w:val="24"/>
          <w:lang w:val="en-GB"/>
        </w:rPr>
        <w:t>N</w:t>
      </w:r>
      <w:r w:rsidRPr="005D04EE">
        <w:rPr>
          <w:szCs w:val="24"/>
          <w:lang w:val="en-GB"/>
        </w:rPr>
        <w:t>o</w:t>
      </w:r>
      <w:r w:rsidR="00945162">
        <w:rPr>
          <w:szCs w:val="24"/>
          <w:lang w:val="en-GB"/>
        </w:rPr>
        <w:t>s</w:t>
      </w:r>
      <w:r w:rsidRPr="005D04EE">
        <w:rPr>
          <w:szCs w:val="24"/>
          <w:lang w:val="en-GB"/>
        </w:rPr>
        <w:t>. 57/15, 69/17).</w:t>
      </w:r>
    </w:p>
    <w:p w14:paraId="08A73A6F" w14:textId="77777777" w:rsidR="005D04EE" w:rsidRDefault="005D04EE">
      <w:pPr>
        <w:spacing w:after="1" w:line="259" w:lineRule="auto"/>
        <w:ind w:left="0" w:right="3" w:firstLine="0"/>
        <w:rPr>
          <w:szCs w:val="24"/>
          <w:lang w:val="en-GB"/>
        </w:rPr>
      </w:pPr>
    </w:p>
    <w:p w14:paraId="73164F05" w14:textId="5C52B414" w:rsidR="00E943DF" w:rsidRPr="00322A54" w:rsidRDefault="00A63D82" w:rsidP="00A63D82">
      <w:pPr>
        <w:spacing w:after="1" w:line="259" w:lineRule="auto"/>
        <w:ind w:left="0" w:right="3" w:firstLine="0"/>
        <w:jc w:val="center"/>
        <w:rPr>
          <w:lang w:val="en-GB"/>
        </w:rPr>
      </w:pPr>
      <w:r>
        <w:rPr>
          <w:lang w:val="en-GB"/>
        </w:rPr>
        <w:t>Article 10</w:t>
      </w:r>
    </w:p>
    <w:p w14:paraId="39E2751E" w14:textId="08B80B7D" w:rsidR="00E943DF" w:rsidRPr="00322A54" w:rsidRDefault="00E943DF" w:rsidP="00E943DF">
      <w:pPr>
        <w:spacing w:after="1" w:line="259" w:lineRule="auto"/>
        <w:ind w:left="0" w:right="3" w:firstLine="0"/>
        <w:jc w:val="center"/>
        <w:rPr>
          <w:lang w:val="en-GB"/>
        </w:rPr>
      </w:pPr>
      <w:r w:rsidRPr="00322A54">
        <w:rPr>
          <w:lang w:val="en-GB"/>
        </w:rPr>
        <w:t>(</w:t>
      </w:r>
      <w:r w:rsidR="00A63D82" w:rsidRPr="00A63D82">
        <w:rPr>
          <w:lang w:val="en-GB"/>
        </w:rPr>
        <w:t>Parking Time Limit</w:t>
      </w:r>
      <w:r w:rsidRPr="00322A54">
        <w:rPr>
          <w:lang w:val="en-GB"/>
        </w:rPr>
        <w:t>)</w:t>
      </w:r>
    </w:p>
    <w:p w14:paraId="3FB3D4F1" w14:textId="77777777" w:rsidR="00E943DF" w:rsidRPr="00322A54" w:rsidRDefault="00E943DF" w:rsidP="00E943DF">
      <w:pPr>
        <w:spacing w:after="1" w:line="259" w:lineRule="auto"/>
        <w:ind w:left="0" w:right="3" w:firstLine="0"/>
        <w:jc w:val="center"/>
        <w:rPr>
          <w:lang w:val="en-GB"/>
        </w:rPr>
      </w:pPr>
    </w:p>
    <w:p w14:paraId="24B12541" w14:textId="44E333A5" w:rsidR="00E943DF" w:rsidRPr="00322A54" w:rsidRDefault="004E0AB4" w:rsidP="00E943DF">
      <w:pPr>
        <w:spacing w:after="1" w:line="259" w:lineRule="auto"/>
        <w:ind w:left="0" w:right="3"/>
        <w:rPr>
          <w:lang w:val="en-GB"/>
        </w:rPr>
      </w:pPr>
      <w:r w:rsidRPr="004E0AB4">
        <w:rPr>
          <w:lang w:val="en-GB"/>
        </w:rPr>
        <w:lastRenderedPageBreak/>
        <w:t>Continuous parking for more than three days is permitted only with a temporary written permit from the operator</w:t>
      </w:r>
      <w:r w:rsidR="00414E8A">
        <w:rPr>
          <w:lang w:val="en-GB"/>
        </w:rPr>
        <w:t>, which can be</w:t>
      </w:r>
      <w:r w:rsidRPr="004E0AB4">
        <w:rPr>
          <w:lang w:val="en-GB"/>
        </w:rPr>
        <w:t xml:space="preserve"> </w:t>
      </w:r>
      <w:r w:rsidR="00414E8A">
        <w:rPr>
          <w:lang w:val="en-GB"/>
        </w:rPr>
        <w:t>requested</w:t>
      </w:r>
      <w:r w:rsidRPr="004E0AB4">
        <w:rPr>
          <w:lang w:val="en-GB"/>
        </w:rPr>
        <w:t xml:space="preserve"> via email at </w:t>
      </w:r>
      <w:r w:rsidR="7968CD5C" w:rsidRPr="00322A54">
        <w:rPr>
          <w:lang w:val="en-GB"/>
        </w:rPr>
        <w:t>parkirisce@ljubljanskigrad.si</w:t>
      </w:r>
      <w:r w:rsidR="008E516D" w:rsidRPr="00322A54">
        <w:rPr>
          <w:lang w:val="en-GB"/>
        </w:rPr>
        <w:t>.</w:t>
      </w:r>
    </w:p>
    <w:p w14:paraId="6DEDD151" w14:textId="77777777" w:rsidR="008E516D" w:rsidRPr="00322A54" w:rsidRDefault="008E516D" w:rsidP="00E943DF">
      <w:pPr>
        <w:spacing w:after="1" w:line="259" w:lineRule="auto"/>
        <w:ind w:left="0" w:right="3"/>
        <w:rPr>
          <w:highlight w:val="yellow"/>
          <w:lang w:val="en-GB"/>
        </w:rPr>
      </w:pPr>
    </w:p>
    <w:p w14:paraId="3AEF04DB" w14:textId="26F342F7" w:rsidR="00E943DF" w:rsidRPr="00322A54" w:rsidRDefault="00414E8A" w:rsidP="00414E8A">
      <w:pPr>
        <w:spacing w:after="0"/>
        <w:ind w:left="0" w:right="364" w:firstLine="0"/>
        <w:jc w:val="center"/>
        <w:rPr>
          <w:lang w:val="en-GB"/>
        </w:rPr>
      </w:pPr>
      <w:r>
        <w:rPr>
          <w:lang w:val="en-GB"/>
        </w:rPr>
        <w:t>Article 11</w:t>
      </w:r>
    </w:p>
    <w:p w14:paraId="7E9A2204" w14:textId="1F23974F" w:rsidR="00E943DF" w:rsidRPr="00322A54" w:rsidRDefault="00E943DF" w:rsidP="00E943DF">
      <w:pPr>
        <w:spacing w:after="0"/>
        <w:ind w:left="993" w:right="364" w:firstLine="0"/>
        <w:jc w:val="center"/>
        <w:rPr>
          <w:lang w:val="en-GB"/>
        </w:rPr>
      </w:pPr>
      <w:r w:rsidRPr="00322A54">
        <w:rPr>
          <w:lang w:val="en-GB"/>
        </w:rPr>
        <w:t>(</w:t>
      </w:r>
      <w:r w:rsidR="00414E8A" w:rsidRPr="00414E8A">
        <w:rPr>
          <w:lang w:val="en-GB"/>
        </w:rPr>
        <w:t>Removal of an Abandoned Vehicle</w:t>
      </w:r>
      <w:r w:rsidRPr="00322A54">
        <w:rPr>
          <w:lang w:val="en-GB"/>
        </w:rPr>
        <w:t>)</w:t>
      </w:r>
    </w:p>
    <w:p w14:paraId="7A17F932" w14:textId="77777777" w:rsidR="00E943DF" w:rsidRPr="00322A54" w:rsidRDefault="00E943DF" w:rsidP="00E943DF">
      <w:pPr>
        <w:ind w:left="-5"/>
        <w:rPr>
          <w:lang w:val="en-GB"/>
        </w:rPr>
      </w:pPr>
    </w:p>
    <w:p w14:paraId="00CE42EC" w14:textId="05A54A37" w:rsidR="00414E8A" w:rsidRDefault="00414E8A" w:rsidP="00E943DF">
      <w:pPr>
        <w:ind w:left="-5"/>
        <w:rPr>
          <w:lang w:val="en-GB"/>
        </w:rPr>
      </w:pPr>
      <w:r w:rsidRPr="00414E8A">
        <w:rPr>
          <w:lang w:val="en-GB"/>
        </w:rPr>
        <w:t xml:space="preserve">The </w:t>
      </w:r>
      <w:r>
        <w:rPr>
          <w:lang w:val="en-GB"/>
        </w:rPr>
        <w:t>operator</w:t>
      </w:r>
      <w:r w:rsidRPr="00414E8A">
        <w:rPr>
          <w:lang w:val="en-GB"/>
        </w:rPr>
        <w:t xml:space="preserve"> has the right to remove </w:t>
      </w:r>
      <w:r>
        <w:rPr>
          <w:lang w:val="en-GB"/>
        </w:rPr>
        <w:t>an</w:t>
      </w:r>
      <w:r w:rsidRPr="00414E8A">
        <w:rPr>
          <w:lang w:val="en-GB"/>
        </w:rPr>
        <w:t xml:space="preserve"> abandoned vehicle from the parking area at the expense and risk of the user.</w:t>
      </w:r>
    </w:p>
    <w:p w14:paraId="2B3BC418" w14:textId="77777777" w:rsidR="00414E8A" w:rsidRPr="00322A54" w:rsidRDefault="00414E8A" w:rsidP="00E943DF">
      <w:pPr>
        <w:spacing w:after="0" w:line="259" w:lineRule="auto"/>
        <w:ind w:left="0" w:firstLine="0"/>
        <w:jc w:val="left"/>
        <w:rPr>
          <w:lang w:val="en-GB"/>
        </w:rPr>
      </w:pPr>
    </w:p>
    <w:p w14:paraId="04D0B6A7" w14:textId="79C33562" w:rsidR="00E943DF" w:rsidRPr="00322A54" w:rsidRDefault="0000001A" w:rsidP="0000001A">
      <w:pPr>
        <w:spacing w:after="1" w:line="259" w:lineRule="auto"/>
        <w:ind w:left="0" w:right="364" w:firstLine="0"/>
        <w:jc w:val="center"/>
        <w:rPr>
          <w:lang w:val="en-GB"/>
        </w:rPr>
      </w:pPr>
      <w:bookmarkStart w:id="6" w:name="_Hlk119408839"/>
      <w:r>
        <w:rPr>
          <w:lang w:val="en-GB"/>
        </w:rPr>
        <w:t xml:space="preserve">  Article 12</w:t>
      </w:r>
    </w:p>
    <w:p w14:paraId="55FBCE41" w14:textId="1DF7C396" w:rsidR="00E943DF" w:rsidRPr="00322A54" w:rsidRDefault="00E943DF" w:rsidP="0000001A">
      <w:pPr>
        <w:spacing w:after="1" w:line="259" w:lineRule="auto"/>
        <w:ind w:left="0" w:right="3" w:firstLine="0"/>
        <w:jc w:val="center"/>
        <w:rPr>
          <w:lang w:val="en-GB"/>
        </w:rPr>
      </w:pPr>
      <w:r w:rsidRPr="00322A54">
        <w:rPr>
          <w:lang w:val="en-GB"/>
        </w:rPr>
        <w:t>(</w:t>
      </w:r>
      <w:r w:rsidR="0000001A" w:rsidRPr="0000001A">
        <w:rPr>
          <w:lang w:val="en-GB"/>
        </w:rPr>
        <w:t>Binding Rules</w:t>
      </w:r>
      <w:r w:rsidRPr="00322A54">
        <w:rPr>
          <w:lang w:val="en-GB"/>
        </w:rPr>
        <w:t>)</w:t>
      </w:r>
    </w:p>
    <w:p w14:paraId="3824662F" w14:textId="77777777" w:rsidR="00E943DF" w:rsidRPr="00322A54" w:rsidRDefault="00E943DF" w:rsidP="00E943DF">
      <w:pPr>
        <w:spacing w:line="259" w:lineRule="auto"/>
        <w:ind w:left="777" w:firstLine="0"/>
        <w:jc w:val="center"/>
        <w:rPr>
          <w:lang w:val="en-GB"/>
        </w:rPr>
      </w:pPr>
      <w:r w:rsidRPr="00322A54">
        <w:rPr>
          <w:lang w:val="en-GB"/>
        </w:rPr>
        <w:t xml:space="preserve"> </w:t>
      </w:r>
    </w:p>
    <w:p w14:paraId="53EB7ABA" w14:textId="0BC37581" w:rsidR="0000001A" w:rsidRPr="0000001A" w:rsidRDefault="0000001A" w:rsidP="0000001A">
      <w:pPr>
        <w:spacing w:after="6" w:line="259" w:lineRule="auto"/>
        <w:ind w:left="0" w:firstLine="0"/>
        <w:rPr>
          <w:lang w:val="en-GB"/>
        </w:rPr>
      </w:pPr>
      <w:r w:rsidRPr="0000001A">
        <w:rPr>
          <w:lang w:val="en-GB"/>
        </w:rPr>
        <w:t xml:space="preserve">Users must comply with these General Conditions, </w:t>
      </w:r>
      <w:r w:rsidR="00BA00F2" w:rsidRPr="0000001A">
        <w:rPr>
          <w:lang w:val="en-GB"/>
        </w:rPr>
        <w:t xml:space="preserve">with </w:t>
      </w:r>
      <w:r w:rsidRPr="0000001A">
        <w:rPr>
          <w:lang w:val="en-GB"/>
        </w:rPr>
        <w:t xml:space="preserve">road traffic regulations, </w:t>
      </w:r>
      <w:r w:rsidR="00BA00F2" w:rsidRPr="0000001A">
        <w:rPr>
          <w:lang w:val="en-GB"/>
        </w:rPr>
        <w:t xml:space="preserve">with </w:t>
      </w:r>
      <w:r w:rsidRPr="0000001A">
        <w:rPr>
          <w:lang w:val="en-GB"/>
        </w:rPr>
        <w:t xml:space="preserve">traffic and light </w:t>
      </w:r>
      <w:r w:rsidR="00A31219" w:rsidRPr="0000001A">
        <w:rPr>
          <w:lang w:val="en-GB"/>
        </w:rPr>
        <w:t>signalling</w:t>
      </w:r>
      <w:r w:rsidR="00A31219">
        <w:rPr>
          <w:lang w:val="en-GB"/>
        </w:rPr>
        <w:t>,</w:t>
      </w:r>
      <w:r w:rsidRPr="0000001A">
        <w:rPr>
          <w:lang w:val="en-GB"/>
        </w:rPr>
        <w:t xml:space="preserve"> and </w:t>
      </w:r>
      <w:r w:rsidR="00BA00F2" w:rsidRPr="0000001A">
        <w:rPr>
          <w:lang w:val="en-GB"/>
        </w:rPr>
        <w:t xml:space="preserve">with </w:t>
      </w:r>
      <w:r w:rsidRPr="0000001A">
        <w:rPr>
          <w:lang w:val="en-GB"/>
        </w:rPr>
        <w:t xml:space="preserve">other markings on </w:t>
      </w:r>
      <w:r w:rsidR="00A31219">
        <w:rPr>
          <w:lang w:val="en-GB"/>
        </w:rPr>
        <w:t xml:space="preserve">the </w:t>
      </w:r>
      <w:r w:rsidRPr="0000001A">
        <w:rPr>
          <w:lang w:val="en-GB"/>
        </w:rPr>
        <w:t xml:space="preserve">parking areas, as well as </w:t>
      </w:r>
      <w:r w:rsidR="00BA00F2">
        <w:rPr>
          <w:lang w:val="en-GB"/>
        </w:rPr>
        <w:t xml:space="preserve">with any </w:t>
      </w:r>
      <w:r w:rsidRPr="0000001A">
        <w:rPr>
          <w:lang w:val="en-GB"/>
        </w:rPr>
        <w:t xml:space="preserve">other instructions </w:t>
      </w:r>
      <w:r w:rsidR="00BA00F2">
        <w:rPr>
          <w:lang w:val="en-GB"/>
        </w:rPr>
        <w:t>issued by</w:t>
      </w:r>
      <w:r w:rsidRPr="0000001A">
        <w:rPr>
          <w:lang w:val="en-GB"/>
        </w:rPr>
        <w:t xml:space="preserve"> the </w:t>
      </w:r>
      <w:r w:rsidR="00BA00F2">
        <w:rPr>
          <w:lang w:val="en-GB"/>
        </w:rPr>
        <w:t>operator</w:t>
      </w:r>
      <w:r w:rsidRPr="0000001A">
        <w:rPr>
          <w:lang w:val="en-GB"/>
        </w:rPr>
        <w:t xml:space="preserve"> </w:t>
      </w:r>
      <w:r w:rsidR="00BA00F2">
        <w:rPr>
          <w:lang w:val="en-GB"/>
        </w:rPr>
        <w:t>that</w:t>
      </w:r>
      <w:r w:rsidRPr="0000001A">
        <w:rPr>
          <w:lang w:val="en-GB"/>
        </w:rPr>
        <w:t xml:space="preserve"> are not covered by these General Conditions but are </w:t>
      </w:r>
      <w:r w:rsidR="00F25B34">
        <w:rPr>
          <w:lang w:val="en-GB"/>
        </w:rPr>
        <w:t>published</w:t>
      </w:r>
      <w:r w:rsidRPr="0000001A">
        <w:rPr>
          <w:lang w:val="en-GB"/>
        </w:rPr>
        <w:t xml:space="preserve"> in the same way as these General Conditions. The rules of use and other instructions </w:t>
      </w:r>
      <w:r w:rsidR="000A5999">
        <w:rPr>
          <w:lang w:val="en-GB"/>
        </w:rPr>
        <w:t>issued by</w:t>
      </w:r>
      <w:r w:rsidRPr="0000001A">
        <w:rPr>
          <w:lang w:val="en-GB"/>
        </w:rPr>
        <w:t xml:space="preserve"> the </w:t>
      </w:r>
      <w:r w:rsidR="000A5999">
        <w:rPr>
          <w:lang w:val="en-GB"/>
        </w:rPr>
        <w:t>operator</w:t>
      </w:r>
      <w:r w:rsidRPr="0000001A">
        <w:rPr>
          <w:lang w:val="en-GB"/>
        </w:rPr>
        <w:t xml:space="preserve"> form an integral part of these General Conditions.</w:t>
      </w:r>
    </w:p>
    <w:p w14:paraId="0BD01A06" w14:textId="77777777" w:rsidR="0000001A" w:rsidRPr="0000001A" w:rsidRDefault="0000001A" w:rsidP="0000001A">
      <w:pPr>
        <w:spacing w:after="6" w:line="259" w:lineRule="auto"/>
        <w:ind w:left="0" w:firstLine="0"/>
        <w:rPr>
          <w:lang w:val="en-GB"/>
        </w:rPr>
      </w:pPr>
    </w:p>
    <w:p w14:paraId="49831399" w14:textId="40D8C215" w:rsidR="0000001A" w:rsidRPr="0000001A" w:rsidRDefault="0000001A" w:rsidP="0000001A">
      <w:pPr>
        <w:spacing w:after="6" w:line="259" w:lineRule="auto"/>
        <w:ind w:left="0" w:firstLine="0"/>
        <w:rPr>
          <w:lang w:val="en-GB"/>
        </w:rPr>
      </w:pPr>
      <w:r w:rsidRPr="0000001A">
        <w:rPr>
          <w:lang w:val="en-GB"/>
        </w:rPr>
        <w:t xml:space="preserve">In </w:t>
      </w:r>
      <w:r w:rsidR="00DA50FD">
        <w:rPr>
          <w:lang w:val="en-GB"/>
        </w:rPr>
        <w:t xml:space="preserve">the </w:t>
      </w:r>
      <w:r w:rsidRPr="0000001A">
        <w:rPr>
          <w:lang w:val="en-GB"/>
        </w:rPr>
        <w:t xml:space="preserve">case of violations of these </w:t>
      </w:r>
      <w:r w:rsidR="00DA50FD" w:rsidRPr="0000001A">
        <w:rPr>
          <w:lang w:val="en-GB"/>
        </w:rPr>
        <w:t>General Conditions</w:t>
      </w:r>
      <w:r w:rsidRPr="0000001A">
        <w:rPr>
          <w:lang w:val="en-GB"/>
        </w:rPr>
        <w:t xml:space="preserve">, </w:t>
      </w:r>
      <w:r w:rsidR="00F25B34">
        <w:rPr>
          <w:lang w:val="en-GB"/>
        </w:rPr>
        <w:t xml:space="preserve">the </w:t>
      </w:r>
      <w:r w:rsidRPr="0000001A">
        <w:rPr>
          <w:lang w:val="en-GB"/>
        </w:rPr>
        <w:t xml:space="preserve">rules of use or other published instructions of the </w:t>
      </w:r>
      <w:r w:rsidR="00F25B34">
        <w:rPr>
          <w:lang w:val="en-GB"/>
        </w:rPr>
        <w:t>operator</w:t>
      </w:r>
      <w:r w:rsidRPr="0000001A">
        <w:rPr>
          <w:lang w:val="en-GB"/>
        </w:rPr>
        <w:t xml:space="preserve">, the </w:t>
      </w:r>
      <w:r w:rsidR="00882357">
        <w:rPr>
          <w:lang w:val="en-GB"/>
        </w:rPr>
        <w:t>offender</w:t>
      </w:r>
      <w:r w:rsidRPr="0000001A">
        <w:rPr>
          <w:lang w:val="en-GB"/>
        </w:rPr>
        <w:t xml:space="preserve"> is obliged to reimburse the </w:t>
      </w:r>
      <w:r w:rsidR="00882357">
        <w:rPr>
          <w:lang w:val="en-GB"/>
        </w:rPr>
        <w:t>operator</w:t>
      </w:r>
      <w:r w:rsidRPr="0000001A">
        <w:rPr>
          <w:lang w:val="en-GB"/>
        </w:rPr>
        <w:t xml:space="preserve"> for </w:t>
      </w:r>
      <w:r w:rsidR="00882357">
        <w:rPr>
          <w:lang w:val="en-GB"/>
        </w:rPr>
        <w:t>any</w:t>
      </w:r>
      <w:r w:rsidRPr="0000001A">
        <w:rPr>
          <w:lang w:val="en-GB"/>
        </w:rPr>
        <w:t xml:space="preserve"> </w:t>
      </w:r>
      <w:r w:rsidR="00882357">
        <w:rPr>
          <w:lang w:val="en-GB"/>
        </w:rPr>
        <w:t>eventual</w:t>
      </w:r>
      <w:r w:rsidRPr="0000001A">
        <w:rPr>
          <w:lang w:val="en-GB"/>
        </w:rPr>
        <w:t xml:space="preserve"> damage</w:t>
      </w:r>
      <w:r w:rsidR="00882357">
        <w:rPr>
          <w:lang w:val="en-GB"/>
        </w:rPr>
        <w:t>s</w:t>
      </w:r>
      <w:r w:rsidRPr="0000001A">
        <w:rPr>
          <w:lang w:val="en-GB"/>
        </w:rPr>
        <w:t xml:space="preserve"> and costs </w:t>
      </w:r>
      <w:r w:rsidR="00882357">
        <w:rPr>
          <w:lang w:val="en-GB"/>
        </w:rPr>
        <w:t>arising from</w:t>
      </w:r>
      <w:r w:rsidRPr="0000001A">
        <w:rPr>
          <w:lang w:val="en-GB"/>
        </w:rPr>
        <w:t xml:space="preserve"> the recovery of </w:t>
      </w:r>
      <w:r w:rsidR="00882357">
        <w:rPr>
          <w:lang w:val="en-GB"/>
        </w:rPr>
        <w:t>such</w:t>
      </w:r>
      <w:r w:rsidRPr="0000001A">
        <w:rPr>
          <w:lang w:val="en-GB"/>
        </w:rPr>
        <w:t xml:space="preserve"> claims.</w:t>
      </w:r>
    </w:p>
    <w:p w14:paraId="4493AFFF" w14:textId="45DDE463" w:rsidR="0000001A" w:rsidRPr="0000001A" w:rsidRDefault="0000001A" w:rsidP="0000001A">
      <w:pPr>
        <w:spacing w:after="6" w:line="259" w:lineRule="auto"/>
        <w:ind w:left="0" w:firstLine="0"/>
        <w:rPr>
          <w:lang w:val="en-GB"/>
        </w:rPr>
      </w:pPr>
      <w:r w:rsidRPr="0000001A">
        <w:rPr>
          <w:lang w:val="en-GB"/>
        </w:rPr>
        <w:t xml:space="preserve">The user has the right to </w:t>
      </w:r>
      <w:r w:rsidR="00882357">
        <w:rPr>
          <w:lang w:val="en-GB"/>
        </w:rPr>
        <w:t>submit an objection to</w:t>
      </w:r>
      <w:r w:rsidR="00882357" w:rsidRPr="0000001A">
        <w:rPr>
          <w:lang w:val="en-GB"/>
        </w:rPr>
        <w:t xml:space="preserve"> the alleged violation </w:t>
      </w:r>
      <w:r w:rsidRPr="0000001A">
        <w:rPr>
          <w:lang w:val="en-GB"/>
        </w:rPr>
        <w:t xml:space="preserve">(within 8 days </w:t>
      </w:r>
      <w:r w:rsidR="00882357">
        <w:rPr>
          <w:lang w:val="en-GB"/>
        </w:rPr>
        <w:t>of</w:t>
      </w:r>
      <w:r w:rsidRPr="0000001A">
        <w:rPr>
          <w:lang w:val="en-GB"/>
        </w:rPr>
        <w:t xml:space="preserve"> notification of the violation) and to </w:t>
      </w:r>
      <w:r w:rsidR="00882357">
        <w:rPr>
          <w:lang w:val="en-GB"/>
        </w:rPr>
        <w:t xml:space="preserve">endeavour to </w:t>
      </w:r>
      <w:r w:rsidRPr="0000001A">
        <w:rPr>
          <w:lang w:val="en-GB"/>
        </w:rPr>
        <w:t xml:space="preserve">prove that he </w:t>
      </w:r>
      <w:r w:rsidR="00882357">
        <w:rPr>
          <w:lang w:val="en-GB"/>
        </w:rPr>
        <w:t xml:space="preserve">or she </w:t>
      </w:r>
      <w:r w:rsidRPr="0000001A">
        <w:rPr>
          <w:lang w:val="en-GB"/>
        </w:rPr>
        <w:t>did not commit the violation.</w:t>
      </w:r>
    </w:p>
    <w:p w14:paraId="70D39430" w14:textId="77777777" w:rsidR="0000001A" w:rsidRPr="0000001A" w:rsidRDefault="0000001A" w:rsidP="0000001A">
      <w:pPr>
        <w:spacing w:after="6" w:line="259" w:lineRule="auto"/>
        <w:ind w:left="0" w:firstLine="0"/>
        <w:rPr>
          <w:lang w:val="en-GB"/>
        </w:rPr>
      </w:pPr>
    </w:p>
    <w:p w14:paraId="0A708776" w14:textId="4A9B9379" w:rsidR="008047C0" w:rsidRPr="00322A54" w:rsidRDefault="0000001A" w:rsidP="00882357">
      <w:pPr>
        <w:spacing w:after="6" w:line="259" w:lineRule="auto"/>
        <w:ind w:left="0" w:firstLine="0"/>
        <w:rPr>
          <w:lang w:val="en-GB"/>
        </w:rPr>
      </w:pPr>
      <w:r w:rsidRPr="0000001A">
        <w:rPr>
          <w:lang w:val="en-GB"/>
        </w:rPr>
        <w:t xml:space="preserve">The </w:t>
      </w:r>
      <w:r w:rsidR="00882357">
        <w:rPr>
          <w:lang w:val="en-GB"/>
        </w:rPr>
        <w:t>operator</w:t>
      </w:r>
      <w:r w:rsidRPr="0000001A">
        <w:rPr>
          <w:lang w:val="en-GB"/>
        </w:rPr>
        <w:t xml:space="preserve"> has the right to charge the user (the </w:t>
      </w:r>
      <w:r w:rsidR="00494168">
        <w:rPr>
          <w:lang w:val="en-GB"/>
        </w:rPr>
        <w:t xml:space="preserve">person </w:t>
      </w:r>
      <w:r w:rsidRPr="0000001A">
        <w:rPr>
          <w:lang w:val="en-GB"/>
        </w:rPr>
        <w:t>caus</w:t>
      </w:r>
      <w:r w:rsidR="00494168">
        <w:rPr>
          <w:lang w:val="en-GB"/>
        </w:rPr>
        <w:t>ing</w:t>
      </w:r>
      <w:r w:rsidRPr="0000001A">
        <w:rPr>
          <w:lang w:val="en-GB"/>
        </w:rPr>
        <w:t xml:space="preserve"> damage) for </w:t>
      </w:r>
      <w:r w:rsidR="00882357">
        <w:rPr>
          <w:lang w:val="en-GB"/>
        </w:rPr>
        <w:t>an</w:t>
      </w:r>
      <w:r w:rsidR="00AA690B">
        <w:rPr>
          <w:lang w:val="en-GB"/>
        </w:rPr>
        <w:t>y</w:t>
      </w:r>
      <w:r w:rsidRPr="0000001A">
        <w:rPr>
          <w:lang w:val="en-GB"/>
        </w:rPr>
        <w:t xml:space="preserve"> damage occurr</w:t>
      </w:r>
      <w:r w:rsidR="00882357">
        <w:rPr>
          <w:lang w:val="en-GB"/>
        </w:rPr>
        <w:t>ing</w:t>
      </w:r>
      <w:r w:rsidRPr="0000001A">
        <w:rPr>
          <w:lang w:val="en-GB"/>
        </w:rPr>
        <w:t xml:space="preserve"> </w:t>
      </w:r>
      <w:r w:rsidR="00882357">
        <w:rPr>
          <w:lang w:val="en-GB"/>
        </w:rPr>
        <w:t>i</w:t>
      </w:r>
      <w:r w:rsidRPr="0000001A">
        <w:rPr>
          <w:lang w:val="en-GB"/>
        </w:rPr>
        <w:t xml:space="preserve">n the parking area or </w:t>
      </w:r>
      <w:r w:rsidR="00AA690B">
        <w:rPr>
          <w:lang w:val="en-GB"/>
        </w:rPr>
        <w:t xml:space="preserve">to </w:t>
      </w:r>
      <w:r w:rsidRPr="0000001A">
        <w:rPr>
          <w:lang w:val="en-GB"/>
        </w:rPr>
        <w:t>the parking system for which the user (</w:t>
      </w:r>
      <w:r w:rsidR="00C96F64" w:rsidRPr="0000001A">
        <w:rPr>
          <w:lang w:val="en-GB"/>
        </w:rPr>
        <w:t xml:space="preserve">the </w:t>
      </w:r>
      <w:r w:rsidR="00C96F64">
        <w:rPr>
          <w:lang w:val="en-GB"/>
        </w:rPr>
        <w:t xml:space="preserve">person </w:t>
      </w:r>
      <w:r w:rsidR="00C96F64" w:rsidRPr="0000001A">
        <w:rPr>
          <w:lang w:val="en-GB"/>
        </w:rPr>
        <w:t>caus</w:t>
      </w:r>
      <w:r w:rsidR="00C96F64">
        <w:rPr>
          <w:lang w:val="en-GB"/>
        </w:rPr>
        <w:t>ing</w:t>
      </w:r>
      <w:r w:rsidR="00C96F64" w:rsidRPr="0000001A">
        <w:rPr>
          <w:lang w:val="en-GB"/>
        </w:rPr>
        <w:t xml:space="preserve"> damage</w:t>
      </w:r>
      <w:r w:rsidRPr="0000001A">
        <w:rPr>
          <w:lang w:val="en-GB"/>
        </w:rPr>
        <w:t>) is responsible.</w:t>
      </w:r>
    </w:p>
    <w:p w14:paraId="55223A69" w14:textId="77777777" w:rsidR="008E516D" w:rsidRPr="00322A54" w:rsidRDefault="008E516D" w:rsidP="00E943DF">
      <w:pPr>
        <w:spacing w:after="6" w:line="259" w:lineRule="auto"/>
        <w:ind w:left="0" w:firstLine="0"/>
        <w:jc w:val="left"/>
        <w:rPr>
          <w:lang w:val="en-GB"/>
        </w:rPr>
      </w:pPr>
    </w:p>
    <w:p w14:paraId="63A9BBAE" w14:textId="01F970BE" w:rsidR="00E943DF" w:rsidRPr="00322A54" w:rsidRDefault="00D86FBB" w:rsidP="00D86FBB">
      <w:pPr>
        <w:spacing w:after="44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>Article 13</w:t>
      </w:r>
    </w:p>
    <w:p w14:paraId="4511FF36" w14:textId="19B7F48B" w:rsidR="0071713D" w:rsidRPr="00322A54" w:rsidRDefault="0071713D" w:rsidP="0071713D">
      <w:pPr>
        <w:spacing w:after="261" w:line="259" w:lineRule="auto"/>
        <w:ind w:left="727"/>
        <w:jc w:val="center"/>
        <w:rPr>
          <w:lang w:val="en-GB"/>
        </w:rPr>
      </w:pPr>
      <w:r w:rsidRPr="00322A54">
        <w:rPr>
          <w:lang w:val="en-GB"/>
        </w:rPr>
        <w:t>(</w:t>
      </w:r>
      <w:r w:rsidR="00D86FBB" w:rsidRPr="00D86FBB">
        <w:rPr>
          <w:lang w:val="en-GB"/>
        </w:rPr>
        <w:t xml:space="preserve">Exclusion of </w:t>
      </w:r>
      <w:r w:rsidR="00D86FBB">
        <w:rPr>
          <w:lang w:val="en-GB"/>
        </w:rPr>
        <w:t>L</w:t>
      </w:r>
      <w:r w:rsidR="00D86FBB" w:rsidRPr="00D86FBB">
        <w:rPr>
          <w:lang w:val="en-GB"/>
        </w:rPr>
        <w:t>iability</w:t>
      </w:r>
      <w:r w:rsidRPr="00322A54">
        <w:rPr>
          <w:lang w:val="en-GB"/>
        </w:rPr>
        <w:t xml:space="preserve">) </w:t>
      </w:r>
    </w:p>
    <w:bookmarkEnd w:id="6"/>
    <w:p w14:paraId="1CBFAA79" w14:textId="6046A0A6" w:rsidR="00D86FBB" w:rsidRPr="00D86FBB" w:rsidRDefault="00392998" w:rsidP="00D86FBB">
      <w:pPr>
        <w:ind w:left="-5"/>
        <w:rPr>
          <w:lang w:val="en-GB"/>
        </w:rPr>
      </w:pPr>
      <w:r>
        <w:rPr>
          <w:lang w:val="en-GB"/>
        </w:rPr>
        <w:t xml:space="preserve">The </w:t>
      </w:r>
      <w:r w:rsidRPr="00D86FBB">
        <w:rPr>
          <w:lang w:val="en-GB"/>
        </w:rPr>
        <w:t xml:space="preserve">storage </w:t>
      </w:r>
      <w:r>
        <w:rPr>
          <w:lang w:val="en-GB"/>
        </w:rPr>
        <w:t>or</w:t>
      </w:r>
      <w:r w:rsidRPr="00D86FBB">
        <w:rPr>
          <w:lang w:val="en-GB"/>
        </w:rPr>
        <w:t xml:space="preserve"> protection of </w:t>
      </w:r>
      <w:r>
        <w:rPr>
          <w:lang w:val="en-GB"/>
        </w:rPr>
        <w:t>material objects</w:t>
      </w:r>
      <w:r w:rsidRPr="00D86FBB">
        <w:rPr>
          <w:lang w:val="en-GB"/>
        </w:rPr>
        <w:t xml:space="preserve"> </w:t>
      </w:r>
      <w:r>
        <w:rPr>
          <w:lang w:val="en-GB"/>
        </w:rPr>
        <w:t>is not</w:t>
      </w:r>
      <w:r w:rsidRPr="00D86FBB">
        <w:rPr>
          <w:lang w:val="en-GB"/>
        </w:rPr>
        <w:t xml:space="preserve"> </w:t>
      </w:r>
      <w:r>
        <w:rPr>
          <w:lang w:val="en-GB"/>
        </w:rPr>
        <w:t>t</w:t>
      </w:r>
      <w:r w:rsidR="00D86FBB" w:rsidRPr="00D86FBB">
        <w:rPr>
          <w:lang w:val="en-GB"/>
        </w:rPr>
        <w:t xml:space="preserve">he subject of the contract between the </w:t>
      </w:r>
      <w:r w:rsidR="004041D2">
        <w:rPr>
          <w:lang w:val="en-GB"/>
        </w:rPr>
        <w:t>operator</w:t>
      </w:r>
      <w:r w:rsidR="00D86FBB" w:rsidRPr="00D86FBB">
        <w:rPr>
          <w:lang w:val="en-GB"/>
        </w:rPr>
        <w:t xml:space="preserve"> and</w:t>
      </w:r>
      <w:r w:rsidR="005B0B8F">
        <w:rPr>
          <w:lang w:val="en-GB"/>
        </w:rPr>
        <w:t xml:space="preserve"> the user</w:t>
      </w:r>
      <w:r w:rsidR="004041D2">
        <w:rPr>
          <w:lang w:val="en-GB"/>
        </w:rPr>
        <w:t>.</w:t>
      </w:r>
      <w:r w:rsidR="00D86FBB" w:rsidRPr="00D86FBB">
        <w:rPr>
          <w:lang w:val="en-GB"/>
        </w:rPr>
        <w:t xml:space="preserve"> </w:t>
      </w:r>
      <w:r w:rsidR="004041D2">
        <w:rPr>
          <w:lang w:val="en-GB"/>
        </w:rPr>
        <w:t>T</w:t>
      </w:r>
      <w:r w:rsidR="00D86FBB" w:rsidRPr="00D86FBB">
        <w:rPr>
          <w:lang w:val="en-GB"/>
        </w:rPr>
        <w:t>herefore</w:t>
      </w:r>
      <w:r w:rsidR="004041D2">
        <w:rPr>
          <w:lang w:val="en-GB"/>
        </w:rPr>
        <w:t>,</w:t>
      </w:r>
      <w:r w:rsidR="00D86FBB" w:rsidRPr="00D86FBB">
        <w:rPr>
          <w:lang w:val="en-GB"/>
        </w:rPr>
        <w:t xml:space="preserve"> the </w:t>
      </w:r>
      <w:r w:rsidR="004041D2">
        <w:rPr>
          <w:lang w:val="en-GB"/>
        </w:rPr>
        <w:t>operator</w:t>
      </w:r>
      <w:r w:rsidR="004041D2" w:rsidRPr="00D86FBB">
        <w:rPr>
          <w:lang w:val="en-GB"/>
        </w:rPr>
        <w:t xml:space="preserve"> </w:t>
      </w:r>
      <w:r w:rsidR="004041D2">
        <w:rPr>
          <w:lang w:val="en-GB"/>
        </w:rPr>
        <w:t>and</w:t>
      </w:r>
      <w:r w:rsidR="00D86FBB" w:rsidRPr="00D86FBB">
        <w:rPr>
          <w:lang w:val="en-GB"/>
        </w:rPr>
        <w:t xml:space="preserve"> the owner of the parking area </w:t>
      </w:r>
      <w:r w:rsidR="004041D2">
        <w:rPr>
          <w:lang w:val="en-GB"/>
        </w:rPr>
        <w:t xml:space="preserve">do not </w:t>
      </w:r>
      <w:r w:rsidR="00D86FBB" w:rsidRPr="00D86FBB">
        <w:rPr>
          <w:lang w:val="en-GB"/>
        </w:rPr>
        <w:t xml:space="preserve">assume </w:t>
      </w:r>
      <w:r w:rsidR="004041D2">
        <w:rPr>
          <w:lang w:val="en-GB"/>
        </w:rPr>
        <w:t xml:space="preserve">any </w:t>
      </w:r>
      <w:r w:rsidR="00D86FBB" w:rsidRPr="00D86FBB">
        <w:rPr>
          <w:lang w:val="en-GB"/>
        </w:rPr>
        <w:t>responsibility</w:t>
      </w:r>
      <w:r w:rsidR="004041D2">
        <w:rPr>
          <w:lang w:val="en-GB"/>
        </w:rPr>
        <w:t xml:space="preserve"> whatsoever</w:t>
      </w:r>
      <w:r w:rsidR="00D86FBB" w:rsidRPr="00D86FBB">
        <w:rPr>
          <w:lang w:val="en-GB"/>
        </w:rPr>
        <w:t xml:space="preserve"> for the storage of the vehicle (</w:t>
      </w:r>
      <w:r w:rsidR="004041D2">
        <w:rPr>
          <w:lang w:val="en-GB"/>
        </w:rPr>
        <w:t>or</w:t>
      </w:r>
      <w:r w:rsidR="00D86FBB" w:rsidRPr="00D86FBB">
        <w:rPr>
          <w:lang w:val="en-GB"/>
        </w:rPr>
        <w:t xml:space="preserve"> </w:t>
      </w:r>
      <w:r w:rsidR="004041D2">
        <w:rPr>
          <w:lang w:val="en-GB"/>
        </w:rPr>
        <w:t>any objects</w:t>
      </w:r>
      <w:r w:rsidR="00D86FBB" w:rsidRPr="00D86FBB">
        <w:rPr>
          <w:lang w:val="en-GB"/>
        </w:rPr>
        <w:t xml:space="preserve"> in</w:t>
      </w:r>
      <w:r w:rsidR="004041D2">
        <w:rPr>
          <w:lang w:val="en-GB"/>
        </w:rPr>
        <w:t>side the vehicle</w:t>
      </w:r>
      <w:r w:rsidR="00D86FBB" w:rsidRPr="00D86FBB">
        <w:rPr>
          <w:lang w:val="en-GB"/>
        </w:rPr>
        <w:t xml:space="preserve">) </w:t>
      </w:r>
      <w:r w:rsidR="003D2B1B">
        <w:rPr>
          <w:lang w:val="en-GB"/>
        </w:rPr>
        <w:t>or</w:t>
      </w:r>
      <w:r w:rsidR="00D86FBB" w:rsidRPr="00D86FBB">
        <w:rPr>
          <w:lang w:val="en-GB"/>
        </w:rPr>
        <w:t xml:space="preserve"> for </w:t>
      </w:r>
      <w:r w:rsidR="004041D2">
        <w:rPr>
          <w:lang w:val="en-GB"/>
        </w:rPr>
        <w:t xml:space="preserve">any </w:t>
      </w:r>
      <w:r w:rsidR="00D86FBB" w:rsidRPr="00D86FBB">
        <w:rPr>
          <w:lang w:val="en-GB"/>
        </w:rPr>
        <w:t xml:space="preserve">damage caused to the vehicle or persons by third parties. The user is responsible for </w:t>
      </w:r>
      <w:r w:rsidR="006D32F4">
        <w:rPr>
          <w:lang w:val="en-GB"/>
        </w:rPr>
        <w:t>compensation</w:t>
      </w:r>
      <w:r w:rsidR="00D86FBB" w:rsidRPr="00D86FBB">
        <w:rPr>
          <w:lang w:val="en-GB"/>
        </w:rPr>
        <w:t xml:space="preserve"> </w:t>
      </w:r>
      <w:r w:rsidR="006D32F4">
        <w:rPr>
          <w:lang w:val="en-GB"/>
        </w:rPr>
        <w:t>for any</w:t>
      </w:r>
      <w:r w:rsidR="00D86FBB" w:rsidRPr="00D86FBB">
        <w:rPr>
          <w:lang w:val="en-GB"/>
        </w:rPr>
        <w:t xml:space="preserve"> damage caused to the operator or the owner of the parking </w:t>
      </w:r>
      <w:r w:rsidR="006D32F4">
        <w:rPr>
          <w:lang w:val="en-GB"/>
        </w:rPr>
        <w:t>area,</w:t>
      </w:r>
      <w:r w:rsidR="00D86FBB" w:rsidRPr="00D86FBB">
        <w:rPr>
          <w:lang w:val="en-GB"/>
        </w:rPr>
        <w:t xml:space="preserve"> or </w:t>
      </w:r>
      <w:r w:rsidR="006D32F4">
        <w:rPr>
          <w:lang w:val="en-GB"/>
        </w:rPr>
        <w:t>for any</w:t>
      </w:r>
      <w:r w:rsidR="006D32F4" w:rsidRPr="00D86FBB">
        <w:rPr>
          <w:lang w:val="en-GB"/>
        </w:rPr>
        <w:t xml:space="preserve"> damage </w:t>
      </w:r>
      <w:r w:rsidR="00D86FBB" w:rsidRPr="00D86FBB">
        <w:rPr>
          <w:lang w:val="en-GB"/>
        </w:rPr>
        <w:t>caused by his</w:t>
      </w:r>
      <w:r w:rsidR="006D32F4">
        <w:rPr>
          <w:lang w:val="en-GB"/>
        </w:rPr>
        <w:t xml:space="preserve"> or her</w:t>
      </w:r>
      <w:r w:rsidR="00D86FBB" w:rsidRPr="00D86FBB">
        <w:rPr>
          <w:lang w:val="en-GB"/>
        </w:rPr>
        <w:t xml:space="preserve"> </w:t>
      </w:r>
      <w:r w:rsidR="006D32F4" w:rsidRPr="00D86FBB">
        <w:rPr>
          <w:lang w:val="en-GB"/>
        </w:rPr>
        <w:t>behaviour</w:t>
      </w:r>
      <w:r w:rsidR="00D86FBB" w:rsidRPr="00D86FBB">
        <w:rPr>
          <w:lang w:val="en-GB"/>
        </w:rPr>
        <w:t xml:space="preserve"> or by the </w:t>
      </w:r>
      <w:r w:rsidR="006D32F4" w:rsidRPr="00D86FBB">
        <w:rPr>
          <w:lang w:val="en-GB"/>
        </w:rPr>
        <w:t>behaviour</w:t>
      </w:r>
      <w:r w:rsidR="00D86FBB" w:rsidRPr="00D86FBB">
        <w:rPr>
          <w:lang w:val="en-GB"/>
        </w:rPr>
        <w:t xml:space="preserve"> of </w:t>
      </w:r>
      <w:r w:rsidR="00E739AB">
        <w:rPr>
          <w:lang w:val="en-GB"/>
        </w:rPr>
        <w:t xml:space="preserve">the </w:t>
      </w:r>
      <w:r w:rsidR="00D86FBB" w:rsidRPr="00D86FBB">
        <w:rPr>
          <w:lang w:val="en-GB"/>
        </w:rPr>
        <w:t>passengers</w:t>
      </w:r>
      <w:r w:rsidR="00E739AB">
        <w:rPr>
          <w:lang w:val="en-GB"/>
        </w:rPr>
        <w:t xml:space="preserve"> in</w:t>
      </w:r>
      <w:r w:rsidR="00E739AB" w:rsidRPr="00E739AB">
        <w:rPr>
          <w:lang w:val="en-GB"/>
        </w:rPr>
        <w:t xml:space="preserve"> </w:t>
      </w:r>
      <w:r w:rsidR="00E739AB" w:rsidRPr="00D86FBB">
        <w:rPr>
          <w:lang w:val="en-GB"/>
        </w:rPr>
        <w:t xml:space="preserve">his </w:t>
      </w:r>
      <w:r w:rsidR="00E739AB">
        <w:rPr>
          <w:lang w:val="en-GB"/>
        </w:rPr>
        <w:t>or her</w:t>
      </w:r>
      <w:r w:rsidR="00E739AB" w:rsidRPr="00E739AB">
        <w:rPr>
          <w:lang w:val="en-GB"/>
        </w:rPr>
        <w:t xml:space="preserve"> </w:t>
      </w:r>
      <w:r w:rsidR="00E739AB" w:rsidRPr="00D86FBB">
        <w:rPr>
          <w:lang w:val="en-GB"/>
        </w:rPr>
        <w:t>vehicle</w:t>
      </w:r>
      <w:r w:rsidR="00D86FBB" w:rsidRPr="00D86FBB">
        <w:rPr>
          <w:lang w:val="en-GB"/>
        </w:rPr>
        <w:t>.</w:t>
      </w:r>
    </w:p>
    <w:p w14:paraId="7FFBAC8F" w14:textId="77777777" w:rsidR="00D86FBB" w:rsidRPr="00D86FBB" w:rsidRDefault="00D86FBB" w:rsidP="00D86FBB">
      <w:pPr>
        <w:ind w:left="-5"/>
        <w:rPr>
          <w:lang w:val="en-GB"/>
        </w:rPr>
      </w:pPr>
    </w:p>
    <w:p w14:paraId="1B456EB6" w14:textId="0E266238" w:rsidR="00D86FBB" w:rsidRDefault="00D86FBB" w:rsidP="00D86FBB">
      <w:pPr>
        <w:ind w:left="-5"/>
        <w:rPr>
          <w:lang w:val="en-GB"/>
        </w:rPr>
      </w:pPr>
      <w:r w:rsidRPr="00D86FBB">
        <w:rPr>
          <w:lang w:val="en-GB"/>
        </w:rPr>
        <w:t xml:space="preserve">The </w:t>
      </w:r>
      <w:r w:rsidR="00E739AB">
        <w:rPr>
          <w:lang w:val="en-GB"/>
        </w:rPr>
        <w:t>operator</w:t>
      </w:r>
      <w:r w:rsidR="00E739AB" w:rsidRPr="00D86FBB">
        <w:rPr>
          <w:lang w:val="en-GB"/>
        </w:rPr>
        <w:t xml:space="preserve"> </w:t>
      </w:r>
      <w:r w:rsidRPr="00D86FBB">
        <w:rPr>
          <w:lang w:val="en-GB"/>
        </w:rPr>
        <w:t xml:space="preserve">is liable to the user for </w:t>
      </w:r>
      <w:r w:rsidR="00E739AB">
        <w:rPr>
          <w:lang w:val="en-GB"/>
        </w:rPr>
        <w:t xml:space="preserve">any </w:t>
      </w:r>
      <w:r w:rsidRPr="00D86FBB">
        <w:rPr>
          <w:lang w:val="en-GB"/>
        </w:rPr>
        <w:t xml:space="preserve">damage caused intentionally or </w:t>
      </w:r>
      <w:r w:rsidR="00E739AB">
        <w:rPr>
          <w:lang w:val="en-GB"/>
        </w:rPr>
        <w:t xml:space="preserve">through </w:t>
      </w:r>
      <w:r w:rsidRPr="00D86FBB">
        <w:rPr>
          <w:lang w:val="en-GB"/>
        </w:rPr>
        <w:t>negligen</w:t>
      </w:r>
      <w:r w:rsidR="00E739AB">
        <w:rPr>
          <w:lang w:val="en-GB"/>
        </w:rPr>
        <w:t>ce</w:t>
      </w:r>
      <w:r w:rsidRPr="00D86FBB">
        <w:rPr>
          <w:lang w:val="en-GB"/>
        </w:rPr>
        <w:t xml:space="preserve"> by the </w:t>
      </w:r>
      <w:r w:rsidR="00E739AB">
        <w:rPr>
          <w:lang w:val="en-GB"/>
        </w:rPr>
        <w:t>operator</w:t>
      </w:r>
      <w:r w:rsidR="00E739AB" w:rsidRPr="00D86FBB">
        <w:rPr>
          <w:lang w:val="en-GB"/>
        </w:rPr>
        <w:t xml:space="preserve"> </w:t>
      </w:r>
      <w:r w:rsidRPr="00D86FBB">
        <w:rPr>
          <w:lang w:val="en-GB"/>
        </w:rPr>
        <w:t xml:space="preserve">or </w:t>
      </w:r>
      <w:r w:rsidR="00E739AB">
        <w:rPr>
          <w:lang w:val="en-GB"/>
        </w:rPr>
        <w:t xml:space="preserve">by </w:t>
      </w:r>
      <w:r w:rsidRPr="00D86FBB">
        <w:rPr>
          <w:lang w:val="en-GB"/>
        </w:rPr>
        <w:t xml:space="preserve">a person for whom the </w:t>
      </w:r>
      <w:r w:rsidR="00E739AB">
        <w:rPr>
          <w:lang w:val="en-GB"/>
        </w:rPr>
        <w:t>operator</w:t>
      </w:r>
      <w:r w:rsidR="00E739AB" w:rsidRPr="00D86FBB">
        <w:rPr>
          <w:lang w:val="en-GB"/>
        </w:rPr>
        <w:t xml:space="preserve"> </w:t>
      </w:r>
      <w:r w:rsidRPr="00D86FBB">
        <w:rPr>
          <w:lang w:val="en-GB"/>
        </w:rPr>
        <w:t>is responsible.</w:t>
      </w:r>
    </w:p>
    <w:p w14:paraId="28100C98" w14:textId="77777777" w:rsidR="00D86FBB" w:rsidRDefault="00D86FBB" w:rsidP="00CD4299">
      <w:pPr>
        <w:ind w:left="-5"/>
        <w:rPr>
          <w:lang w:val="en-GB"/>
        </w:rPr>
      </w:pPr>
    </w:p>
    <w:p w14:paraId="089310F2" w14:textId="77777777" w:rsidR="00E943DF" w:rsidRPr="00322A54" w:rsidRDefault="00E943DF" w:rsidP="00E943DF">
      <w:pPr>
        <w:spacing w:after="0" w:line="259" w:lineRule="auto"/>
        <w:ind w:left="0" w:firstLine="0"/>
        <w:jc w:val="left"/>
        <w:rPr>
          <w:lang w:val="en-GB"/>
        </w:rPr>
      </w:pPr>
    </w:p>
    <w:p w14:paraId="7C9B12BC" w14:textId="77777777" w:rsidR="00E943DF" w:rsidRPr="00322A54" w:rsidRDefault="00E943DF" w:rsidP="00522525">
      <w:pPr>
        <w:ind w:left="360" w:firstLine="0"/>
        <w:rPr>
          <w:lang w:val="en-GB"/>
        </w:rPr>
      </w:pPr>
    </w:p>
    <w:p w14:paraId="642A9E25" w14:textId="1AB4F582" w:rsidR="00E943DF" w:rsidRPr="00322A54" w:rsidRDefault="001768DF" w:rsidP="001768DF">
      <w:pPr>
        <w:spacing w:after="44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>Article 14</w:t>
      </w:r>
    </w:p>
    <w:p w14:paraId="5201E85A" w14:textId="67C27C9A" w:rsidR="00E943DF" w:rsidRPr="00322A54" w:rsidRDefault="00E943DF" w:rsidP="00E943DF">
      <w:pPr>
        <w:spacing w:after="1" w:line="259" w:lineRule="auto"/>
        <w:ind w:left="727" w:right="1"/>
        <w:jc w:val="center"/>
        <w:rPr>
          <w:lang w:val="en-GB"/>
        </w:rPr>
      </w:pPr>
      <w:r w:rsidRPr="00322A54">
        <w:rPr>
          <w:lang w:val="en-GB"/>
        </w:rPr>
        <w:t>(</w:t>
      </w:r>
      <w:r w:rsidR="001768DF" w:rsidRPr="001768DF">
        <w:rPr>
          <w:lang w:val="en-GB"/>
        </w:rPr>
        <w:t>Rules for Us</w:t>
      </w:r>
      <w:r w:rsidR="001768DF">
        <w:rPr>
          <w:lang w:val="en-GB"/>
        </w:rPr>
        <w:t>e of the</w:t>
      </w:r>
      <w:r w:rsidR="001768DF" w:rsidRPr="001768DF">
        <w:rPr>
          <w:lang w:val="en-GB"/>
        </w:rPr>
        <w:t xml:space="preserve"> Parking Areas</w:t>
      </w:r>
      <w:r w:rsidRPr="00322A54">
        <w:rPr>
          <w:lang w:val="en-GB"/>
        </w:rPr>
        <w:t xml:space="preserve">) </w:t>
      </w:r>
    </w:p>
    <w:p w14:paraId="2E3BA8A7" w14:textId="77777777" w:rsidR="00E943DF" w:rsidRPr="00322A54" w:rsidRDefault="00E943DF" w:rsidP="00973DBC">
      <w:pPr>
        <w:spacing w:after="134" w:line="259" w:lineRule="auto"/>
        <w:ind w:left="777" w:firstLine="0"/>
        <w:rPr>
          <w:lang w:val="en-GB"/>
        </w:rPr>
      </w:pPr>
      <w:r w:rsidRPr="00322A54">
        <w:rPr>
          <w:lang w:val="en-GB"/>
        </w:rPr>
        <w:t xml:space="preserve"> </w:t>
      </w:r>
    </w:p>
    <w:p w14:paraId="5FC7D2CB" w14:textId="06D7037F" w:rsidR="001768DF" w:rsidRPr="001768DF" w:rsidRDefault="001768DF" w:rsidP="001768DF">
      <w:pPr>
        <w:spacing w:after="2" w:line="259" w:lineRule="auto"/>
        <w:ind w:left="0" w:firstLine="0"/>
        <w:rPr>
          <w:lang w:val="en-GB"/>
        </w:rPr>
      </w:pPr>
      <w:r>
        <w:rPr>
          <w:lang w:val="en-GB"/>
        </w:rPr>
        <w:t>In the interest</w:t>
      </w:r>
      <w:r w:rsidRPr="001768DF">
        <w:rPr>
          <w:lang w:val="en-GB"/>
        </w:rPr>
        <w:t xml:space="preserve"> of ensuring safety, cleanliness, peace and </w:t>
      </w:r>
      <w:r>
        <w:rPr>
          <w:lang w:val="en-GB"/>
        </w:rPr>
        <w:t>uninterrupted</w:t>
      </w:r>
      <w:r w:rsidRPr="001768DF">
        <w:rPr>
          <w:lang w:val="en-GB"/>
        </w:rPr>
        <w:t xml:space="preserve"> use for all users</w:t>
      </w:r>
      <w:r>
        <w:rPr>
          <w:lang w:val="en-GB"/>
        </w:rPr>
        <w:t>,</w:t>
      </w:r>
      <w:r w:rsidRPr="001768DF">
        <w:rPr>
          <w:lang w:val="en-GB"/>
        </w:rPr>
        <w:t xml:space="preserve"> </w:t>
      </w:r>
      <w:r>
        <w:rPr>
          <w:lang w:val="en-GB"/>
        </w:rPr>
        <w:t>this article specifies the</w:t>
      </w:r>
      <w:r w:rsidRPr="001768DF">
        <w:rPr>
          <w:lang w:val="en-GB"/>
        </w:rPr>
        <w:t xml:space="preserve"> </w:t>
      </w:r>
      <w:r>
        <w:rPr>
          <w:lang w:val="en-GB"/>
        </w:rPr>
        <w:t>way in which</w:t>
      </w:r>
      <w:r w:rsidRPr="001768DF">
        <w:rPr>
          <w:lang w:val="en-GB"/>
        </w:rPr>
        <w:t xml:space="preserve"> </w:t>
      </w:r>
      <w:r w:rsidR="004627CB">
        <w:rPr>
          <w:lang w:val="en-GB"/>
        </w:rPr>
        <w:t xml:space="preserve">the </w:t>
      </w:r>
      <w:r w:rsidRPr="001768DF">
        <w:rPr>
          <w:lang w:val="en-GB"/>
        </w:rPr>
        <w:t>parking areas</w:t>
      </w:r>
      <w:r>
        <w:rPr>
          <w:lang w:val="en-GB"/>
        </w:rPr>
        <w:t xml:space="preserve"> are </w:t>
      </w:r>
      <w:r w:rsidR="00B0760C">
        <w:rPr>
          <w:lang w:val="en-GB"/>
        </w:rPr>
        <w:t xml:space="preserve">to be </w:t>
      </w:r>
      <w:r>
        <w:rPr>
          <w:lang w:val="en-GB"/>
        </w:rPr>
        <w:t>used</w:t>
      </w:r>
      <w:r w:rsidRPr="001768DF">
        <w:rPr>
          <w:lang w:val="en-GB"/>
        </w:rPr>
        <w:t xml:space="preserve"> and the </w:t>
      </w:r>
      <w:r>
        <w:rPr>
          <w:lang w:val="en-GB"/>
        </w:rPr>
        <w:t>obligations</w:t>
      </w:r>
      <w:r w:rsidRPr="001768DF">
        <w:rPr>
          <w:lang w:val="en-GB"/>
        </w:rPr>
        <w:t xml:space="preserve"> </w:t>
      </w:r>
      <w:r w:rsidR="00B0760C">
        <w:rPr>
          <w:lang w:val="en-GB"/>
        </w:rPr>
        <w:t>pertaining to the behaviour of</w:t>
      </w:r>
      <w:r w:rsidRPr="001768DF">
        <w:rPr>
          <w:lang w:val="en-GB"/>
        </w:rPr>
        <w:t xml:space="preserve"> persons (users and their passengers)</w:t>
      </w:r>
      <w:r>
        <w:rPr>
          <w:lang w:val="en-GB"/>
        </w:rPr>
        <w:t xml:space="preserve"> </w:t>
      </w:r>
      <w:r w:rsidR="00B0760C">
        <w:rPr>
          <w:lang w:val="en-GB"/>
        </w:rPr>
        <w:t>in the parking areas</w:t>
      </w:r>
      <w:r w:rsidRPr="001768DF">
        <w:rPr>
          <w:lang w:val="en-GB"/>
        </w:rPr>
        <w:t>.</w:t>
      </w:r>
    </w:p>
    <w:p w14:paraId="391A05CF" w14:textId="28B4B415" w:rsidR="001768DF" w:rsidRDefault="001768DF" w:rsidP="001768DF">
      <w:pPr>
        <w:spacing w:after="2" w:line="259" w:lineRule="auto"/>
        <w:ind w:left="0" w:firstLine="0"/>
        <w:rPr>
          <w:lang w:val="en-GB"/>
        </w:rPr>
      </w:pPr>
      <w:r w:rsidRPr="001768DF">
        <w:rPr>
          <w:lang w:val="en-GB"/>
        </w:rPr>
        <w:t xml:space="preserve">The rules for use of </w:t>
      </w:r>
      <w:r w:rsidR="007A21DC">
        <w:rPr>
          <w:lang w:val="en-GB"/>
        </w:rPr>
        <w:t xml:space="preserve">the </w:t>
      </w:r>
      <w:r w:rsidRPr="001768DF">
        <w:rPr>
          <w:lang w:val="en-GB"/>
        </w:rPr>
        <w:t xml:space="preserve">parking areas apply to users </w:t>
      </w:r>
      <w:r w:rsidR="007A21DC" w:rsidRPr="001768DF">
        <w:rPr>
          <w:lang w:val="en-GB"/>
        </w:rPr>
        <w:t>and their passengers</w:t>
      </w:r>
      <w:r w:rsidRPr="001768DF">
        <w:rPr>
          <w:lang w:val="en-GB"/>
        </w:rPr>
        <w:t>, as well as to other</w:t>
      </w:r>
      <w:r w:rsidR="007A21DC">
        <w:rPr>
          <w:lang w:val="en-GB"/>
        </w:rPr>
        <w:t xml:space="preserve"> persons</w:t>
      </w:r>
      <w:r w:rsidRPr="001768DF">
        <w:rPr>
          <w:lang w:val="en-GB"/>
        </w:rPr>
        <w:t xml:space="preserve"> in </w:t>
      </w:r>
      <w:r w:rsidR="007A21DC">
        <w:rPr>
          <w:lang w:val="en-GB"/>
        </w:rPr>
        <w:t xml:space="preserve">the </w:t>
      </w:r>
      <w:r w:rsidRPr="001768DF">
        <w:rPr>
          <w:lang w:val="en-GB"/>
        </w:rPr>
        <w:t xml:space="preserve">parking areas. By entering the parking area, the person accepts the rules for </w:t>
      </w:r>
      <w:r w:rsidR="00873C21">
        <w:rPr>
          <w:lang w:val="en-GB"/>
        </w:rPr>
        <w:t>the use of the</w:t>
      </w:r>
      <w:r w:rsidRPr="001768DF">
        <w:rPr>
          <w:lang w:val="en-GB"/>
        </w:rPr>
        <w:t xml:space="preserve"> parking areas.</w:t>
      </w:r>
    </w:p>
    <w:p w14:paraId="3C9859B3" w14:textId="77777777" w:rsidR="00E03CC6" w:rsidRPr="00322A54" w:rsidRDefault="00E03CC6" w:rsidP="00973DBC">
      <w:pPr>
        <w:spacing w:after="2" w:line="259" w:lineRule="auto"/>
        <w:ind w:left="0" w:firstLine="0"/>
        <w:rPr>
          <w:lang w:val="en-GB"/>
        </w:rPr>
      </w:pPr>
    </w:p>
    <w:p w14:paraId="61FA1978" w14:textId="79A3927C" w:rsidR="00E03CC6" w:rsidRPr="00322A54" w:rsidRDefault="00873C21" w:rsidP="00973DBC">
      <w:pPr>
        <w:spacing w:after="2" w:line="259" w:lineRule="auto"/>
        <w:ind w:left="0" w:firstLine="0"/>
        <w:rPr>
          <w:lang w:val="en-GB"/>
        </w:rPr>
      </w:pPr>
      <w:bookmarkStart w:id="7" w:name="_Hlk151108414"/>
      <w:r>
        <w:rPr>
          <w:lang w:val="en-GB"/>
        </w:rPr>
        <w:t>R</w:t>
      </w:r>
      <w:r w:rsidRPr="001768DF">
        <w:rPr>
          <w:lang w:val="en-GB"/>
        </w:rPr>
        <w:t xml:space="preserve">ules for </w:t>
      </w:r>
      <w:r>
        <w:rPr>
          <w:lang w:val="en-GB"/>
        </w:rPr>
        <w:t>use of the</w:t>
      </w:r>
      <w:r w:rsidRPr="001768DF">
        <w:rPr>
          <w:lang w:val="en-GB"/>
        </w:rPr>
        <w:t xml:space="preserve"> parking areas</w:t>
      </w:r>
      <w:r w:rsidR="00E03CC6" w:rsidRPr="00322A54">
        <w:rPr>
          <w:lang w:val="en-GB"/>
        </w:rPr>
        <w:t>:</w:t>
      </w:r>
    </w:p>
    <w:p w14:paraId="3D3FB33E" w14:textId="61C8F756" w:rsidR="00873C21" w:rsidRDefault="00873C21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873C21">
        <w:rPr>
          <w:lang w:val="en-GB"/>
        </w:rPr>
        <w:t xml:space="preserve">Access to the parking area is </w:t>
      </w:r>
      <w:r w:rsidR="00F11EDC">
        <w:rPr>
          <w:lang w:val="en-GB"/>
        </w:rPr>
        <w:t xml:space="preserve">only </w:t>
      </w:r>
      <w:r w:rsidRPr="00873C21">
        <w:rPr>
          <w:lang w:val="en-GB"/>
        </w:rPr>
        <w:t xml:space="preserve">permitted in accordance with the traffic signals at the entrance. Vehicles entering the parking area must </w:t>
      </w:r>
      <w:r w:rsidR="00115337">
        <w:rPr>
          <w:lang w:val="en-GB"/>
        </w:rPr>
        <w:t>satisfy the</w:t>
      </w:r>
      <w:r w:rsidRPr="00873C21">
        <w:rPr>
          <w:lang w:val="en-GB"/>
        </w:rPr>
        <w:t xml:space="preserve"> condition</w:t>
      </w:r>
      <w:r w:rsidR="00115337">
        <w:rPr>
          <w:lang w:val="en-GB"/>
        </w:rPr>
        <w:t>s</w:t>
      </w:r>
      <w:r w:rsidRPr="00873C21">
        <w:rPr>
          <w:lang w:val="en-GB"/>
        </w:rPr>
        <w:t xml:space="preserve"> </w:t>
      </w:r>
      <w:r w:rsidR="00115337">
        <w:rPr>
          <w:lang w:val="en-GB"/>
        </w:rPr>
        <w:t>that</w:t>
      </w:r>
      <w:r w:rsidRPr="00873C21">
        <w:rPr>
          <w:lang w:val="en-GB"/>
        </w:rPr>
        <w:t xml:space="preserve"> appl</w:t>
      </w:r>
      <w:r w:rsidR="00115337">
        <w:rPr>
          <w:lang w:val="en-GB"/>
        </w:rPr>
        <w:t>y</w:t>
      </w:r>
      <w:r w:rsidRPr="00873C21">
        <w:rPr>
          <w:lang w:val="en-GB"/>
        </w:rPr>
        <w:t xml:space="preserve"> to </w:t>
      </w:r>
      <w:r w:rsidR="00115337">
        <w:rPr>
          <w:lang w:val="en-GB"/>
        </w:rPr>
        <w:t xml:space="preserve">all </w:t>
      </w:r>
      <w:r w:rsidRPr="00873C21">
        <w:rPr>
          <w:lang w:val="en-GB"/>
        </w:rPr>
        <w:t>vehicles in public transport (</w:t>
      </w:r>
      <w:r w:rsidR="00115337">
        <w:rPr>
          <w:lang w:val="en-GB"/>
        </w:rPr>
        <w:t>operational</w:t>
      </w:r>
      <w:r w:rsidRPr="00873C21">
        <w:rPr>
          <w:lang w:val="en-GB"/>
        </w:rPr>
        <w:t xml:space="preserve"> light</w:t>
      </w:r>
      <w:r w:rsidR="00115337">
        <w:rPr>
          <w:lang w:val="en-GB"/>
        </w:rPr>
        <w:t>s</w:t>
      </w:r>
      <w:r w:rsidRPr="00873C21">
        <w:rPr>
          <w:lang w:val="en-GB"/>
        </w:rPr>
        <w:t xml:space="preserve">, etc.), and </w:t>
      </w:r>
      <w:r w:rsidR="00115337">
        <w:rPr>
          <w:lang w:val="en-GB"/>
        </w:rPr>
        <w:t>must be</w:t>
      </w:r>
      <w:r w:rsidRPr="00873C21">
        <w:rPr>
          <w:lang w:val="en-GB"/>
        </w:rPr>
        <w:t xml:space="preserve"> </w:t>
      </w:r>
      <w:r w:rsidR="00115337">
        <w:rPr>
          <w:lang w:val="en-GB"/>
        </w:rPr>
        <w:t>in an adequate</w:t>
      </w:r>
      <w:r w:rsidRPr="00873C21">
        <w:rPr>
          <w:lang w:val="en-GB"/>
        </w:rPr>
        <w:t xml:space="preserve"> </w:t>
      </w:r>
      <w:r w:rsidR="00115337">
        <w:rPr>
          <w:lang w:val="en-GB"/>
        </w:rPr>
        <w:t>state of repair</w:t>
      </w:r>
      <w:r w:rsidRPr="00873C21">
        <w:rPr>
          <w:lang w:val="en-GB"/>
        </w:rPr>
        <w:t xml:space="preserve"> </w:t>
      </w:r>
      <w:r w:rsidR="00115337">
        <w:rPr>
          <w:lang w:val="en-GB"/>
        </w:rPr>
        <w:t xml:space="preserve">so </w:t>
      </w:r>
      <w:r w:rsidRPr="00873C21">
        <w:rPr>
          <w:lang w:val="en-GB"/>
        </w:rPr>
        <w:t xml:space="preserve">that the vehicle does not </w:t>
      </w:r>
      <w:r w:rsidR="00115337">
        <w:rPr>
          <w:lang w:val="en-GB"/>
        </w:rPr>
        <w:t>leave any traces</w:t>
      </w:r>
      <w:r w:rsidRPr="00873C21">
        <w:rPr>
          <w:lang w:val="en-GB"/>
        </w:rPr>
        <w:t xml:space="preserve"> on the parking area</w:t>
      </w:r>
      <w:r w:rsidR="0058707C">
        <w:rPr>
          <w:lang w:val="en-GB"/>
        </w:rPr>
        <w:t>s</w:t>
      </w:r>
      <w:r w:rsidRPr="00873C21">
        <w:rPr>
          <w:lang w:val="en-GB"/>
        </w:rPr>
        <w:t xml:space="preserve"> (</w:t>
      </w:r>
      <w:r w:rsidR="00115337">
        <w:rPr>
          <w:lang w:val="en-GB"/>
        </w:rPr>
        <w:t>e.g.</w:t>
      </w:r>
      <w:r w:rsidRPr="00873C21">
        <w:rPr>
          <w:lang w:val="en-GB"/>
        </w:rPr>
        <w:t xml:space="preserve">, traces of oil) </w:t>
      </w:r>
      <w:r w:rsidR="00115337">
        <w:rPr>
          <w:lang w:val="en-GB"/>
        </w:rPr>
        <w:t xml:space="preserve">or </w:t>
      </w:r>
      <w:r w:rsidRPr="00873C21">
        <w:rPr>
          <w:lang w:val="en-GB"/>
        </w:rPr>
        <w:t xml:space="preserve">cause </w:t>
      </w:r>
      <w:r w:rsidR="00115337">
        <w:rPr>
          <w:lang w:val="en-GB"/>
        </w:rPr>
        <w:t>a</w:t>
      </w:r>
      <w:r w:rsidR="0058707C">
        <w:rPr>
          <w:lang w:val="en-GB"/>
        </w:rPr>
        <w:t>n</w:t>
      </w:r>
      <w:r w:rsidR="00115337">
        <w:rPr>
          <w:lang w:val="en-GB"/>
        </w:rPr>
        <w:t xml:space="preserve"> </w:t>
      </w:r>
      <w:r w:rsidRPr="00873C21">
        <w:rPr>
          <w:lang w:val="en-GB"/>
        </w:rPr>
        <w:t xml:space="preserve">obstacle or congestion in </w:t>
      </w:r>
      <w:r w:rsidR="0058707C">
        <w:rPr>
          <w:lang w:val="en-GB"/>
        </w:rPr>
        <w:t xml:space="preserve">the </w:t>
      </w:r>
      <w:r w:rsidRPr="00873C21">
        <w:rPr>
          <w:lang w:val="en-GB"/>
        </w:rPr>
        <w:t>parking areas (</w:t>
      </w:r>
      <w:r w:rsidR="00115337">
        <w:rPr>
          <w:lang w:val="en-GB"/>
        </w:rPr>
        <w:t>e.g.</w:t>
      </w:r>
      <w:r w:rsidRPr="00873C21">
        <w:rPr>
          <w:lang w:val="en-GB"/>
        </w:rPr>
        <w:t xml:space="preserve">, </w:t>
      </w:r>
      <w:r w:rsidR="00115337">
        <w:rPr>
          <w:lang w:val="en-GB"/>
        </w:rPr>
        <w:t xml:space="preserve">due to a </w:t>
      </w:r>
      <w:r w:rsidRPr="00873C21">
        <w:rPr>
          <w:lang w:val="en-GB"/>
        </w:rPr>
        <w:t xml:space="preserve">lack of fuel). </w:t>
      </w:r>
      <w:r w:rsidR="00C23052">
        <w:rPr>
          <w:lang w:val="en-GB"/>
        </w:rPr>
        <w:t>A</w:t>
      </w:r>
      <w:r w:rsidRPr="00873C21">
        <w:rPr>
          <w:lang w:val="en-GB"/>
        </w:rPr>
        <w:t xml:space="preserve"> vehicle can enter the parking area only with the </w:t>
      </w:r>
      <w:r w:rsidR="0058707C">
        <w:rPr>
          <w:lang w:val="en-GB"/>
        </w:rPr>
        <w:t>registration</w:t>
      </w:r>
      <w:r w:rsidRPr="00873C21">
        <w:rPr>
          <w:lang w:val="en-GB"/>
        </w:rPr>
        <w:t xml:space="preserve"> plate that was issued for th</w:t>
      </w:r>
      <w:r w:rsidR="00C23052">
        <w:rPr>
          <w:lang w:val="en-GB"/>
        </w:rPr>
        <w:t>at</w:t>
      </w:r>
      <w:r w:rsidRPr="00873C21">
        <w:rPr>
          <w:lang w:val="en-GB"/>
        </w:rPr>
        <w:t xml:space="preserve"> vehicle.</w:t>
      </w:r>
    </w:p>
    <w:p w14:paraId="15DBE371" w14:textId="79A705D3" w:rsidR="0058707C" w:rsidRDefault="0058707C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58707C">
        <w:rPr>
          <w:lang w:val="en-GB"/>
        </w:rPr>
        <w:t xml:space="preserve">Pedestrians are not </w:t>
      </w:r>
      <w:r w:rsidR="00B64B0C">
        <w:rPr>
          <w:lang w:val="en-GB"/>
        </w:rPr>
        <w:t>permitted</w:t>
      </w:r>
      <w:r w:rsidRPr="0058707C">
        <w:rPr>
          <w:lang w:val="en-GB"/>
        </w:rPr>
        <w:t xml:space="preserve"> to enter </w:t>
      </w:r>
      <w:r w:rsidR="00B64B0C">
        <w:rPr>
          <w:lang w:val="en-GB"/>
        </w:rPr>
        <w:t>or</w:t>
      </w:r>
      <w:r w:rsidRPr="0058707C">
        <w:rPr>
          <w:lang w:val="en-GB"/>
        </w:rPr>
        <w:t xml:space="preserve"> exit the parking areas in front of the </w:t>
      </w:r>
      <w:r w:rsidR="00B64B0C">
        <w:rPr>
          <w:lang w:val="en-GB"/>
        </w:rPr>
        <w:t>entry and exit</w:t>
      </w:r>
      <w:r w:rsidRPr="0058707C">
        <w:rPr>
          <w:lang w:val="en-GB"/>
        </w:rPr>
        <w:t xml:space="preserve"> barriers.</w:t>
      </w:r>
    </w:p>
    <w:p w14:paraId="00B89540" w14:textId="3D482BEE" w:rsidR="00B64B0C" w:rsidRDefault="00A32F6A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>
        <w:rPr>
          <w:lang w:val="en-GB"/>
        </w:rPr>
        <w:t>Remaining</w:t>
      </w:r>
      <w:r w:rsidR="00B64B0C" w:rsidRPr="00B64B0C">
        <w:rPr>
          <w:lang w:val="en-GB"/>
        </w:rPr>
        <w:t xml:space="preserve"> in the parking area is only permitted for the </w:t>
      </w:r>
      <w:r>
        <w:rPr>
          <w:lang w:val="en-GB"/>
        </w:rPr>
        <w:t>duration</w:t>
      </w:r>
      <w:r w:rsidR="00B64B0C" w:rsidRPr="00B64B0C">
        <w:rPr>
          <w:lang w:val="en-GB"/>
        </w:rPr>
        <w:t xml:space="preserve"> and purpose of parking the </w:t>
      </w:r>
      <w:proofErr w:type="gramStart"/>
      <w:r w:rsidR="00B64B0C" w:rsidRPr="00B64B0C">
        <w:rPr>
          <w:lang w:val="en-GB"/>
        </w:rPr>
        <w:t xml:space="preserve">vehicle, </w:t>
      </w:r>
      <w:r>
        <w:rPr>
          <w:lang w:val="en-GB"/>
        </w:rPr>
        <w:t>and</w:t>
      </w:r>
      <w:proofErr w:type="gramEnd"/>
      <w:r>
        <w:rPr>
          <w:lang w:val="en-GB"/>
        </w:rPr>
        <w:t xml:space="preserve"> </w:t>
      </w:r>
      <w:r w:rsidR="00AA690B">
        <w:rPr>
          <w:lang w:val="en-GB"/>
        </w:rPr>
        <w:t>getting into an</w:t>
      </w:r>
      <w:r w:rsidR="006A63D9">
        <w:rPr>
          <w:lang w:val="en-GB"/>
        </w:rPr>
        <w:t>d</w:t>
      </w:r>
      <w:r w:rsidR="00AA690B">
        <w:rPr>
          <w:lang w:val="en-GB"/>
        </w:rPr>
        <w:t xml:space="preserve"> out of</w:t>
      </w:r>
      <w:r w:rsidR="00B64B0C" w:rsidRPr="00B64B0C">
        <w:rPr>
          <w:lang w:val="en-GB"/>
        </w:rPr>
        <w:t xml:space="preserve"> </w:t>
      </w:r>
      <w:r>
        <w:rPr>
          <w:lang w:val="en-GB"/>
        </w:rPr>
        <w:t>the vehicle</w:t>
      </w:r>
      <w:r w:rsidR="00B64B0C" w:rsidRPr="00B64B0C">
        <w:rPr>
          <w:lang w:val="en-GB"/>
        </w:rPr>
        <w:t>. Users</w:t>
      </w:r>
      <w:r w:rsidR="00C13BBB">
        <w:rPr>
          <w:lang w:val="en-GB"/>
        </w:rPr>
        <w:t xml:space="preserve"> or</w:t>
      </w:r>
      <w:r w:rsidR="00B64B0C" w:rsidRPr="00B64B0C">
        <w:rPr>
          <w:lang w:val="en-GB"/>
        </w:rPr>
        <w:t xml:space="preserve"> persons who do not have a valid parking ticket</w:t>
      </w:r>
      <w:r w:rsidR="00053306">
        <w:rPr>
          <w:lang w:val="en-GB"/>
        </w:rPr>
        <w:t>,</w:t>
      </w:r>
      <w:r w:rsidR="00B64B0C" w:rsidRPr="00B64B0C">
        <w:rPr>
          <w:lang w:val="en-GB"/>
        </w:rPr>
        <w:t xml:space="preserve"> or persons who are not accompanied by </w:t>
      </w:r>
      <w:r w:rsidR="00C13BBB">
        <w:rPr>
          <w:lang w:val="en-GB"/>
        </w:rPr>
        <w:t>a</w:t>
      </w:r>
      <w:r w:rsidR="00B64B0C" w:rsidRPr="00B64B0C">
        <w:rPr>
          <w:lang w:val="en-GB"/>
        </w:rPr>
        <w:t xml:space="preserve"> user</w:t>
      </w:r>
      <w:r w:rsidR="00C13BBB">
        <w:rPr>
          <w:lang w:val="en-GB"/>
        </w:rPr>
        <w:t xml:space="preserve"> with a </w:t>
      </w:r>
      <w:r w:rsidR="00C13BBB" w:rsidRPr="00B64B0C">
        <w:rPr>
          <w:lang w:val="en-GB"/>
        </w:rPr>
        <w:t>valid parking ticket</w:t>
      </w:r>
      <w:r w:rsidR="00053306">
        <w:rPr>
          <w:lang w:val="en-GB"/>
        </w:rPr>
        <w:t>,</w:t>
      </w:r>
      <w:r w:rsidR="00B64B0C" w:rsidRPr="00B64B0C">
        <w:rPr>
          <w:lang w:val="en-GB"/>
        </w:rPr>
        <w:t xml:space="preserve"> are prohibited from </w:t>
      </w:r>
      <w:r w:rsidR="00053306">
        <w:rPr>
          <w:lang w:val="en-GB"/>
        </w:rPr>
        <w:t>remaining</w:t>
      </w:r>
      <w:r w:rsidR="00B64B0C" w:rsidRPr="00B64B0C">
        <w:rPr>
          <w:lang w:val="en-GB"/>
        </w:rPr>
        <w:t xml:space="preserve"> in the parking area (</w:t>
      </w:r>
      <w:r w:rsidR="00053306">
        <w:rPr>
          <w:lang w:val="en-GB"/>
        </w:rPr>
        <w:t>e.g.</w:t>
      </w:r>
      <w:r w:rsidR="00B64B0C" w:rsidRPr="00B64B0C">
        <w:rPr>
          <w:lang w:val="en-GB"/>
        </w:rPr>
        <w:t xml:space="preserve">, </w:t>
      </w:r>
      <w:r w:rsidR="00053306">
        <w:rPr>
          <w:lang w:val="en-GB"/>
        </w:rPr>
        <w:t xml:space="preserve">for the purposes of </w:t>
      </w:r>
      <w:r w:rsidR="00B64B0C" w:rsidRPr="00B64B0C">
        <w:rPr>
          <w:lang w:val="en-GB"/>
        </w:rPr>
        <w:t xml:space="preserve">sleeping, begging, etc.). </w:t>
      </w:r>
      <w:proofErr w:type="gramStart"/>
      <w:r w:rsidR="0078131C">
        <w:rPr>
          <w:lang w:val="en-GB"/>
        </w:rPr>
        <w:t>In order to</w:t>
      </w:r>
      <w:proofErr w:type="gramEnd"/>
      <w:r w:rsidR="00B64B0C" w:rsidRPr="00B64B0C">
        <w:rPr>
          <w:lang w:val="en-GB"/>
        </w:rPr>
        <w:t xml:space="preserve"> </w:t>
      </w:r>
      <w:r w:rsidR="0078131C">
        <w:rPr>
          <w:lang w:val="en-GB"/>
        </w:rPr>
        <w:t>monitor</w:t>
      </w:r>
      <w:r w:rsidR="00B64B0C" w:rsidRPr="00B64B0C">
        <w:rPr>
          <w:lang w:val="en-GB"/>
        </w:rPr>
        <w:t xml:space="preserve"> this prohibition, </w:t>
      </w:r>
      <w:r w:rsidR="00B61F78">
        <w:rPr>
          <w:lang w:val="en-GB"/>
        </w:rPr>
        <w:t>any</w:t>
      </w:r>
      <w:r w:rsidR="00B64B0C" w:rsidRPr="00B64B0C">
        <w:rPr>
          <w:lang w:val="en-GB"/>
        </w:rPr>
        <w:t xml:space="preserve"> person</w:t>
      </w:r>
      <w:r w:rsidR="0078131C" w:rsidRPr="0078131C">
        <w:rPr>
          <w:lang w:val="en-GB"/>
        </w:rPr>
        <w:t xml:space="preserve"> </w:t>
      </w:r>
      <w:r w:rsidR="0078131C">
        <w:rPr>
          <w:lang w:val="en-GB"/>
        </w:rPr>
        <w:t>remaining</w:t>
      </w:r>
      <w:r w:rsidR="0078131C" w:rsidRPr="00B64B0C">
        <w:rPr>
          <w:lang w:val="en-GB"/>
        </w:rPr>
        <w:t xml:space="preserve"> in the parking area</w:t>
      </w:r>
      <w:r w:rsidR="00B64B0C" w:rsidRPr="00B64B0C">
        <w:rPr>
          <w:lang w:val="en-GB"/>
        </w:rPr>
        <w:t xml:space="preserve"> is obliged to </w:t>
      </w:r>
      <w:r w:rsidR="0078131C">
        <w:rPr>
          <w:lang w:val="en-GB"/>
        </w:rPr>
        <w:t>produce</w:t>
      </w:r>
      <w:r w:rsidR="00B64B0C" w:rsidRPr="00B64B0C">
        <w:rPr>
          <w:lang w:val="en-GB"/>
        </w:rPr>
        <w:t xml:space="preserve"> a </w:t>
      </w:r>
      <w:r w:rsidR="0078131C">
        <w:rPr>
          <w:lang w:val="en-GB"/>
        </w:rPr>
        <w:t xml:space="preserve">valid </w:t>
      </w:r>
      <w:r w:rsidR="00B64B0C" w:rsidRPr="00B64B0C">
        <w:rPr>
          <w:lang w:val="en-GB"/>
        </w:rPr>
        <w:t>parking ticket at the operator</w:t>
      </w:r>
      <w:r w:rsidR="0078131C">
        <w:rPr>
          <w:lang w:val="en-GB"/>
        </w:rPr>
        <w:t>’</w:t>
      </w:r>
      <w:r w:rsidR="00B64B0C" w:rsidRPr="00B64B0C">
        <w:rPr>
          <w:lang w:val="en-GB"/>
        </w:rPr>
        <w:t>s request.</w:t>
      </w:r>
    </w:p>
    <w:p w14:paraId="12D72E70" w14:textId="5ED45674" w:rsidR="0078131C" w:rsidRDefault="0078131C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78131C">
        <w:rPr>
          <w:lang w:val="en-GB"/>
        </w:rPr>
        <w:t>The vehicle can be parked in any free parking space. Parking is permitted only in</w:t>
      </w:r>
      <w:r w:rsidR="00085DDC">
        <w:rPr>
          <w:lang w:val="en-GB"/>
        </w:rPr>
        <w:t xml:space="preserve"> the</w:t>
      </w:r>
      <w:r w:rsidRPr="0078131C">
        <w:rPr>
          <w:lang w:val="en-GB"/>
        </w:rPr>
        <w:t xml:space="preserve"> marked parking spaces. The vehicle must be parked in such a way that </w:t>
      </w:r>
      <w:proofErr w:type="gramStart"/>
      <w:r w:rsidRPr="0078131C">
        <w:rPr>
          <w:lang w:val="en-GB"/>
        </w:rPr>
        <w:t xml:space="preserve">all </w:t>
      </w:r>
      <w:r w:rsidR="00085DDC">
        <w:rPr>
          <w:lang w:val="en-GB"/>
        </w:rPr>
        <w:t>of</w:t>
      </w:r>
      <w:proofErr w:type="gramEnd"/>
      <w:r w:rsidR="00085DDC">
        <w:rPr>
          <w:lang w:val="en-GB"/>
        </w:rPr>
        <w:t xml:space="preserve"> </w:t>
      </w:r>
      <w:r w:rsidR="006F4F33">
        <w:rPr>
          <w:lang w:val="en-GB"/>
        </w:rPr>
        <w:t>its</w:t>
      </w:r>
      <w:r w:rsidR="00085DDC">
        <w:rPr>
          <w:lang w:val="en-GB"/>
        </w:rPr>
        <w:t xml:space="preserve"> </w:t>
      </w:r>
      <w:r w:rsidRPr="0078131C">
        <w:rPr>
          <w:lang w:val="en-GB"/>
        </w:rPr>
        <w:t xml:space="preserve">wheels are inside the marked parking space. When the vehicle stops, the engine must be turned off immediately and the handbrake applied. The vehicle must be </w:t>
      </w:r>
      <w:proofErr w:type="gramStart"/>
      <w:r w:rsidRPr="0078131C">
        <w:rPr>
          <w:lang w:val="en-GB"/>
        </w:rPr>
        <w:t>locked at all times</w:t>
      </w:r>
      <w:proofErr w:type="gramEnd"/>
      <w:r w:rsidRPr="0078131C">
        <w:rPr>
          <w:lang w:val="en-GB"/>
        </w:rPr>
        <w:t xml:space="preserve"> when parked.</w:t>
      </w:r>
    </w:p>
    <w:p w14:paraId="1F6D9E37" w14:textId="7AC10CC5" w:rsidR="00085DDC" w:rsidRDefault="00085DDC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085DDC">
        <w:rPr>
          <w:lang w:val="en-GB"/>
        </w:rPr>
        <w:t xml:space="preserve">Parking in a parking space </w:t>
      </w:r>
      <w:r w:rsidR="004D42CF" w:rsidRPr="00085DDC">
        <w:rPr>
          <w:lang w:val="en-GB"/>
        </w:rPr>
        <w:t xml:space="preserve">marked </w:t>
      </w:r>
      <w:r w:rsidR="00A20226" w:rsidRPr="00085DDC">
        <w:rPr>
          <w:lang w:val="en-GB"/>
        </w:rPr>
        <w:t xml:space="preserve">for </w:t>
      </w:r>
      <w:r w:rsidRPr="00085DDC">
        <w:rPr>
          <w:lang w:val="en-GB"/>
        </w:rPr>
        <w:t>disabled</w:t>
      </w:r>
      <w:r w:rsidR="004D42CF">
        <w:rPr>
          <w:lang w:val="en-GB"/>
        </w:rPr>
        <w:t xml:space="preserve"> users</w:t>
      </w:r>
      <w:r w:rsidRPr="00085DDC">
        <w:rPr>
          <w:lang w:val="en-GB"/>
        </w:rPr>
        <w:t xml:space="preserve"> is permitted only to persons referred to in the first paragraph of Article 66 of the Road Traffic Rules Act (Official Gazette of the </w:t>
      </w:r>
      <w:r w:rsidR="004D42CF" w:rsidRPr="00085DDC">
        <w:rPr>
          <w:lang w:val="en-GB"/>
        </w:rPr>
        <w:t>R</w:t>
      </w:r>
      <w:r w:rsidR="004D42CF">
        <w:rPr>
          <w:lang w:val="en-GB"/>
        </w:rPr>
        <w:t xml:space="preserve">epublic of </w:t>
      </w:r>
      <w:r w:rsidRPr="00085DDC">
        <w:rPr>
          <w:lang w:val="en-GB"/>
        </w:rPr>
        <w:t>S</w:t>
      </w:r>
      <w:r w:rsidR="004D42CF">
        <w:rPr>
          <w:lang w:val="en-GB"/>
        </w:rPr>
        <w:t>lovenia</w:t>
      </w:r>
      <w:r w:rsidRPr="00085DDC">
        <w:rPr>
          <w:lang w:val="en-GB"/>
        </w:rPr>
        <w:t xml:space="preserve">, No. 82/13 – official consolidated text, 69/17, 68/16, 54/17, 3 /18 </w:t>
      </w:r>
      <w:r w:rsidR="004D42CF">
        <w:rPr>
          <w:lang w:val="en-GB"/>
        </w:rPr>
        <w:t>–</w:t>
      </w:r>
      <w:r w:rsidRPr="00085DDC">
        <w:rPr>
          <w:lang w:val="en-GB"/>
        </w:rPr>
        <w:t xml:space="preserve"> </w:t>
      </w:r>
      <w:r w:rsidR="004D42CF" w:rsidRPr="00B96138">
        <w:rPr>
          <w:lang w:val="en-GB"/>
        </w:rPr>
        <w:t>Constitutional Court decision</w:t>
      </w:r>
      <w:r w:rsidRPr="00085DDC">
        <w:rPr>
          <w:lang w:val="en-GB"/>
        </w:rPr>
        <w:t xml:space="preserve">, 43/19 </w:t>
      </w:r>
      <w:r w:rsidR="004D42CF">
        <w:rPr>
          <w:lang w:val="en-GB"/>
        </w:rPr>
        <w:t>–</w:t>
      </w:r>
      <w:r w:rsidRPr="00085DDC">
        <w:rPr>
          <w:lang w:val="en-GB"/>
        </w:rPr>
        <w:t xml:space="preserve"> Zvoz-1B, 92/20), provided that the vehicle is visibly marked with a valid parking ticket for the disabled.</w:t>
      </w:r>
    </w:p>
    <w:p w14:paraId="1256DA91" w14:textId="5EED0E6D" w:rsidR="004D42CF" w:rsidRDefault="004D42CF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4D42CF">
        <w:rPr>
          <w:lang w:val="en-GB"/>
        </w:rPr>
        <w:t xml:space="preserve">Parking or stopping vehicles on the </w:t>
      </w:r>
      <w:r w:rsidR="004B4229">
        <w:rPr>
          <w:lang w:val="en-GB"/>
        </w:rPr>
        <w:t>footpath</w:t>
      </w:r>
      <w:r w:rsidRPr="004D42CF">
        <w:rPr>
          <w:lang w:val="en-GB"/>
        </w:rPr>
        <w:t xml:space="preserve"> or near fire exits, emergency exits, intervention routes and protected areas is strictly prohibited. All fire routes, emergency exit routes</w:t>
      </w:r>
      <w:r w:rsidR="004B4229">
        <w:rPr>
          <w:lang w:val="en-GB"/>
        </w:rPr>
        <w:t xml:space="preserve"> and</w:t>
      </w:r>
      <w:r w:rsidRPr="004D42CF">
        <w:rPr>
          <w:lang w:val="en-GB"/>
        </w:rPr>
        <w:t xml:space="preserve"> intervention routes must always be free and </w:t>
      </w:r>
      <w:r w:rsidR="004B4229">
        <w:rPr>
          <w:lang w:val="en-GB"/>
        </w:rPr>
        <w:t>unobstructed</w:t>
      </w:r>
      <w:r w:rsidRPr="004D42CF">
        <w:rPr>
          <w:lang w:val="en-GB"/>
        </w:rPr>
        <w:t>.</w:t>
      </w:r>
    </w:p>
    <w:p w14:paraId="474F509A" w14:textId="0720E658" w:rsidR="004B4229" w:rsidRDefault="004B4229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4B4229">
        <w:rPr>
          <w:lang w:val="en-GB"/>
        </w:rPr>
        <w:lastRenderedPageBreak/>
        <w:t xml:space="preserve">Overtaking, </w:t>
      </w:r>
      <w:proofErr w:type="gramStart"/>
      <w:r w:rsidRPr="004B4229">
        <w:rPr>
          <w:lang w:val="en-GB"/>
        </w:rPr>
        <w:t>turning</w:t>
      </w:r>
      <w:proofErr w:type="gramEnd"/>
      <w:r w:rsidRPr="004B4229">
        <w:rPr>
          <w:lang w:val="en-GB"/>
        </w:rPr>
        <w:t xml:space="preserve"> and reversing on the carriageways is prohibited. </w:t>
      </w:r>
      <w:r w:rsidR="001D00E6" w:rsidRPr="004B4229">
        <w:rPr>
          <w:lang w:val="en-GB"/>
        </w:rPr>
        <w:t>Manoeuvring</w:t>
      </w:r>
      <w:r w:rsidRPr="004B4229">
        <w:rPr>
          <w:lang w:val="en-GB"/>
        </w:rPr>
        <w:t xml:space="preserve"> </w:t>
      </w:r>
      <w:proofErr w:type="gramStart"/>
      <w:r w:rsidRPr="004B4229">
        <w:rPr>
          <w:lang w:val="en-GB"/>
        </w:rPr>
        <w:t>in the area of</w:t>
      </w:r>
      <w:proofErr w:type="gramEnd"/>
      <w:r w:rsidRPr="004B4229">
        <w:rPr>
          <w:lang w:val="en-GB"/>
        </w:rPr>
        <w:t xml:space="preserve"> the </w:t>
      </w:r>
      <w:r w:rsidR="001D00E6">
        <w:rPr>
          <w:lang w:val="en-GB"/>
        </w:rPr>
        <w:t>barriers</w:t>
      </w:r>
      <w:r w:rsidRPr="004B4229">
        <w:rPr>
          <w:lang w:val="en-GB"/>
        </w:rPr>
        <w:t xml:space="preserve"> is prohibited. </w:t>
      </w:r>
      <w:r w:rsidR="001D00E6">
        <w:rPr>
          <w:lang w:val="en-GB"/>
        </w:rPr>
        <w:t>D</w:t>
      </w:r>
      <w:r w:rsidRPr="004B4229">
        <w:rPr>
          <w:lang w:val="en-GB"/>
        </w:rPr>
        <w:t xml:space="preserve">immed </w:t>
      </w:r>
      <w:r w:rsidR="001D00E6">
        <w:rPr>
          <w:lang w:val="en-GB"/>
        </w:rPr>
        <w:t>head</w:t>
      </w:r>
      <w:r w:rsidRPr="004B4229">
        <w:rPr>
          <w:lang w:val="en-GB"/>
        </w:rPr>
        <w:t xml:space="preserve">lights must </w:t>
      </w:r>
      <w:r w:rsidR="001D00E6">
        <w:rPr>
          <w:lang w:val="en-GB"/>
        </w:rPr>
        <w:t xml:space="preserve">always </w:t>
      </w:r>
      <w:r w:rsidRPr="004B4229">
        <w:rPr>
          <w:lang w:val="en-GB"/>
        </w:rPr>
        <w:t xml:space="preserve">be on while driving. </w:t>
      </w:r>
      <w:r w:rsidR="00113D4B">
        <w:rPr>
          <w:lang w:val="en-GB"/>
        </w:rPr>
        <w:t>The use of h</w:t>
      </w:r>
      <w:r w:rsidR="001D00E6">
        <w:rPr>
          <w:lang w:val="en-GB"/>
        </w:rPr>
        <w:t>eadlights with h</w:t>
      </w:r>
      <w:r w:rsidRPr="004B4229">
        <w:rPr>
          <w:lang w:val="en-GB"/>
        </w:rPr>
        <w:t xml:space="preserve">igh beams and sound signals </w:t>
      </w:r>
      <w:r w:rsidR="00113D4B">
        <w:rPr>
          <w:lang w:val="en-GB"/>
        </w:rPr>
        <w:t>is</w:t>
      </w:r>
      <w:r w:rsidRPr="004B4229">
        <w:rPr>
          <w:lang w:val="en-GB"/>
        </w:rPr>
        <w:t xml:space="preserve"> not </w:t>
      </w:r>
      <w:r w:rsidR="001D00E6">
        <w:rPr>
          <w:lang w:val="en-GB"/>
        </w:rPr>
        <w:t>permitted</w:t>
      </w:r>
      <w:r w:rsidRPr="004B4229">
        <w:rPr>
          <w:lang w:val="en-GB"/>
        </w:rPr>
        <w:t xml:space="preserve">. The maximum permitted driving speed is 10 km/h, </w:t>
      </w:r>
      <w:r w:rsidR="006A29D3">
        <w:rPr>
          <w:lang w:val="en-GB"/>
        </w:rPr>
        <w:t xml:space="preserve">and </w:t>
      </w:r>
      <w:r w:rsidRPr="004B4229">
        <w:rPr>
          <w:lang w:val="en-GB"/>
        </w:rPr>
        <w:t>the minimum permitted distance between vehicles is 4 meters.</w:t>
      </w:r>
    </w:p>
    <w:p w14:paraId="143179EA" w14:textId="3AAB2F93" w:rsidR="006A29D3" w:rsidRDefault="00325AB7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>
        <w:rPr>
          <w:lang w:val="en-GB"/>
        </w:rPr>
        <w:t>In the parking areas, it is not permitted w</w:t>
      </w:r>
      <w:r w:rsidR="006A29D3" w:rsidRPr="006A29D3">
        <w:rPr>
          <w:lang w:val="en-GB"/>
        </w:rPr>
        <w:t>arm up and test the vehicle</w:t>
      </w:r>
      <w:r>
        <w:rPr>
          <w:lang w:val="en-GB"/>
        </w:rPr>
        <w:t>’</w:t>
      </w:r>
      <w:r w:rsidR="006A29D3" w:rsidRPr="006A29D3">
        <w:rPr>
          <w:lang w:val="en-GB"/>
        </w:rPr>
        <w:t xml:space="preserve">s engine, </w:t>
      </w:r>
      <w:r>
        <w:rPr>
          <w:lang w:val="en-GB"/>
        </w:rPr>
        <w:t xml:space="preserve">to </w:t>
      </w:r>
      <w:r w:rsidR="006A29D3" w:rsidRPr="006A29D3">
        <w:rPr>
          <w:lang w:val="en-GB"/>
        </w:rPr>
        <w:t xml:space="preserve">repair the vehicle, </w:t>
      </w:r>
      <w:r>
        <w:rPr>
          <w:lang w:val="en-GB"/>
        </w:rPr>
        <w:t xml:space="preserve">to </w:t>
      </w:r>
      <w:r w:rsidR="006A29D3" w:rsidRPr="006A29D3">
        <w:rPr>
          <w:lang w:val="en-GB"/>
        </w:rPr>
        <w:t>drain the vehicle</w:t>
      </w:r>
      <w:r>
        <w:rPr>
          <w:lang w:val="en-GB"/>
        </w:rPr>
        <w:t>’</w:t>
      </w:r>
      <w:r w:rsidR="006A29D3" w:rsidRPr="006A29D3">
        <w:rPr>
          <w:lang w:val="en-GB"/>
        </w:rPr>
        <w:t xml:space="preserve">s radiator, </w:t>
      </w:r>
      <w:r>
        <w:rPr>
          <w:lang w:val="en-GB"/>
        </w:rPr>
        <w:t xml:space="preserve">to </w:t>
      </w:r>
      <w:r w:rsidR="006A29D3" w:rsidRPr="006A29D3">
        <w:rPr>
          <w:lang w:val="en-GB"/>
        </w:rPr>
        <w:t>drain and chang</w:t>
      </w:r>
      <w:r>
        <w:rPr>
          <w:lang w:val="en-GB"/>
        </w:rPr>
        <w:t>e</w:t>
      </w:r>
      <w:r w:rsidR="006A29D3" w:rsidRPr="006A29D3">
        <w:rPr>
          <w:lang w:val="en-GB"/>
        </w:rPr>
        <w:t xml:space="preserve"> the </w:t>
      </w:r>
      <w:r w:rsidRPr="006A29D3">
        <w:rPr>
          <w:lang w:val="en-GB"/>
        </w:rPr>
        <w:t>vehicle</w:t>
      </w:r>
      <w:r>
        <w:rPr>
          <w:lang w:val="en-GB"/>
        </w:rPr>
        <w:t>’</w:t>
      </w:r>
      <w:r w:rsidRPr="006A29D3">
        <w:rPr>
          <w:lang w:val="en-GB"/>
        </w:rPr>
        <w:t xml:space="preserve">s </w:t>
      </w:r>
      <w:r w:rsidR="006A29D3" w:rsidRPr="006A29D3">
        <w:rPr>
          <w:lang w:val="en-GB"/>
        </w:rPr>
        <w:t xml:space="preserve">oil or </w:t>
      </w:r>
      <w:r>
        <w:rPr>
          <w:lang w:val="en-GB"/>
        </w:rPr>
        <w:t xml:space="preserve">to undertake </w:t>
      </w:r>
      <w:r w:rsidR="006A29D3" w:rsidRPr="006A29D3">
        <w:rPr>
          <w:lang w:val="en-GB"/>
        </w:rPr>
        <w:t xml:space="preserve">any other maintenance of the vehicle. It is not </w:t>
      </w:r>
      <w:r>
        <w:rPr>
          <w:lang w:val="en-GB"/>
        </w:rPr>
        <w:t xml:space="preserve">permitted </w:t>
      </w:r>
      <w:r w:rsidR="006A29D3" w:rsidRPr="006A29D3">
        <w:rPr>
          <w:lang w:val="en-GB"/>
        </w:rPr>
        <w:t xml:space="preserve">to </w:t>
      </w:r>
      <w:r w:rsidR="00B831CE">
        <w:rPr>
          <w:lang w:val="en-GB"/>
        </w:rPr>
        <w:t>dispose of</w:t>
      </w:r>
      <w:r w:rsidR="006A29D3" w:rsidRPr="006A29D3">
        <w:rPr>
          <w:lang w:val="en-GB"/>
        </w:rPr>
        <w:t xml:space="preserve"> or leave various objects </w:t>
      </w:r>
      <w:r w:rsidR="00520795">
        <w:rPr>
          <w:lang w:val="en-GB"/>
        </w:rPr>
        <w:t>i</w:t>
      </w:r>
      <w:r w:rsidR="006A29D3" w:rsidRPr="006A29D3">
        <w:rPr>
          <w:lang w:val="en-GB"/>
        </w:rPr>
        <w:t xml:space="preserve">n the parking areas. In winter, the vehicle must have </w:t>
      </w:r>
      <w:r w:rsidR="006A63D9">
        <w:rPr>
          <w:lang w:val="en-GB"/>
        </w:rPr>
        <w:t>sufficient</w:t>
      </w:r>
      <w:r w:rsidR="006A29D3" w:rsidRPr="006A29D3">
        <w:rPr>
          <w:lang w:val="en-GB"/>
        </w:rPr>
        <w:t xml:space="preserve"> antifreeze in the cooling system</w:t>
      </w:r>
      <w:r w:rsidR="00520795">
        <w:rPr>
          <w:lang w:val="en-GB"/>
        </w:rPr>
        <w:t xml:space="preserve"> and</w:t>
      </w:r>
      <w:r w:rsidR="006A29D3" w:rsidRPr="006A29D3">
        <w:rPr>
          <w:lang w:val="en-GB"/>
        </w:rPr>
        <w:t xml:space="preserve"> </w:t>
      </w:r>
      <w:r w:rsidR="00520795">
        <w:rPr>
          <w:lang w:val="en-GB"/>
        </w:rPr>
        <w:t>s</w:t>
      </w:r>
      <w:r w:rsidR="006A29D3" w:rsidRPr="006A29D3">
        <w:rPr>
          <w:lang w:val="en-GB"/>
        </w:rPr>
        <w:t>now must be removed from the vehicle before entering the parking area.</w:t>
      </w:r>
    </w:p>
    <w:p w14:paraId="0DF337EE" w14:textId="168458C3" w:rsidR="00520795" w:rsidRDefault="00520795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520795">
        <w:rPr>
          <w:lang w:val="en-GB"/>
        </w:rPr>
        <w:t xml:space="preserve">Any threat to the health </w:t>
      </w:r>
      <w:r w:rsidR="00B029F8">
        <w:rPr>
          <w:lang w:val="en-GB"/>
        </w:rPr>
        <w:t>or</w:t>
      </w:r>
      <w:r w:rsidRPr="00520795">
        <w:rPr>
          <w:lang w:val="en-GB"/>
        </w:rPr>
        <w:t xml:space="preserve"> life of oneself and other</w:t>
      </w:r>
      <w:r w:rsidR="00B029F8">
        <w:rPr>
          <w:lang w:val="en-GB"/>
        </w:rPr>
        <w:t xml:space="preserve"> persons,</w:t>
      </w:r>
      <w:r w:rsidRPr="00520795">
        <w:rPr>
          <w:lang w:val="en-GB"/>
        </w:rPr>
        <w:t xml:space="preserve"> or </w:t>
      </w:r>
      <w:r w:rsidR="000F668F">
        <w:rPr>
          <w:lang w:val="en-GB"/>
        </w:rPr>
        <w:t xml:space="preserve">to </w:t>
      </w:r>
      <w:r w:rsidR="00B029F8">
        <w:rPr>
          <w:lang w:val="en-GB"/>
        </w:rPr>
        <w:t xml:space="preserve">the integrity of </w:t>
      </w:r>
      <w:r w:rsidRPr="00520795">
        <w:rPr>
          <w:lang w:val="en-GB"/>
        </w:rPr>
        <w:t>property is prohibited.</w:t>
      </w:r>
    </w:p>
    <w:p w14:paraId="41BCF001" w14:textId="40E9BB60" w:rsidR="00B029F8" w:rsidRDefault="00B029F8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B029F8">
        <w:rPr>
          <w:lang w:val="en-GB"/>
        </w:rPr>
        <w:t xml:space="preserve">Leaving </w:t>
      </w:r>
      <w:r>
        <w:rPr>
          <w:lang w:val="en-GB"/>
        </w:rPr>
        <w:t>persons</w:t>
      </w:r>
      <w:r w:rsidRPr="00B029F8">
        <w:rPr>
          <w:lang w:val="en-GB"/>
        </w:rPr>
        <w:t xml:space="preserve"> in a parked vehicle and endangering their lives is prohibited.</w:t>
      </w:r>
    </w:p>
    <w:p w14:paraId="76681FFA" w14:textId="2092228A" w:rsidR="00F06FE4" w:rsidRPr="00322A54" w:rsidRDefault="00B029F8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>
        <w:rPr>
          <w:lang w:val="en-GB"/>
        </w:rPr>
        <w:t>Rubbish</w:t>
      </w:r>
      <w:r w:rsidRPr="00B029F8">
        <w:rPr>
          <w:lang w:val="en-GB"/>
        </w:rPr>
        <w:t xml:space="preserve"> </w:t>
      </w:r>
      <w:r>
        <w:rPr>
          <w:lang w:val="en-GB"/>
        </w:rPr>
        <w:t>must</w:t>
      </w:r>
      <w:r w:rsidRPr="00B029F8">
        <w:rPr>
          <w:lang w:val="en-GB"/>
        </w:rPr>
        <w:t xml:space="preserve"> be disposed of </w:t>
      </w:r>
      <w:r>
        <w:rPr>
          <w:lang w:val="en-GB"/>
        </w:rPr>
        <w:t xml:space="preserve">only </w:t>
      </w:r>
      <w:r w:rsidRPr="00B029F8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Pr="00B029F8">
        <w:rPr>
          <w:lang w:val="en-GB"/>
        </w:rPr>
        <w:t xml:space="preserve">designated </w:t>
      </w:r>
      <w:r>
        <w:rPr>
          <w:lang w:val="en-GB"/>
        </w:rPr>
        <w:t>rubbish disposal areas</w:t>
      </w:r>
      <w:r w:rsidRPr="00B029F8">
        <w:rPr>
          <w:lang w:val="en-GB"/>
        </w:rPr>
        <w:t xml:space="preserve">. It is forbidden to leave </w:t>
      </w:r>
      <w:r>
        <w:rPr>
          <w:lang w:val="en-GB"/>
        </w:rPr>
        <w:t>objects</w:t>
      </w:r>
      <w:r w:rsidRPr="00B029F8">
        <w:rPr>
          <w:lang w:val="en-GB"/>
        </w:rPr>
        <w:t xml:space="preserve"> unattended.</w:t>
      </w:r>
    </w:p>
    <w:p w14:paraId="1D91E895" w14:textId="6DBADC4E" w:rsidR="00B029F8" w:rsidRDefault="00B029F8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 w:rsidRPr="00B029F8">
        <w:rPr>
          <w:lang w:val="en-GB"/>
        </w:rPr>
        <w:t>Animals must be on a leash and under constant supervision so that they do not disturb other users or vehicles. Leaving animals alone in vehicles is prohibited.</w:t>
      </w:r>
    </w:p>
    <w:p w14:paraId="34A27E45" w14:textId="33F0B476" w:rsidR="00B029F8" w:rsidRDefault="00B029F8" w:rsidP="00973DBC">
      <w:pPr>
        <w:pStyle w:val="Odstavekseznama"/>
        <w:numPr>
          <w:ilvl w:val="0"/>
          <w:numId w:val="13"/>
        </w:numPr>
        <w:spacing w:after="2" w:line="259" w:lineRule="auto"/>
        <w:rPr>
          <w:lang w:val="en-GB"/>
        </w:rPr>
      </w:pPr>
      <w:r>
        <w:rPr>
          <w:lang w:val="en-GB"/>
        </w:rPr>
        <w:t>M</w:t>
      </w:r>
      <w:r w:rsidRPr="00B029F8">
        <w:rPr>
          <w:lang w:val="en-GB"/>
        </w:rPr>
        <w:t>ak</w:t>
      </w:r>
      <w:r>
        <w:rPr>
          <w:lang w:val="en-GB"/>
        </w:rPr>
        <w:t>ing</w:t>
      </w:r>
      <w:r w:rsidRPr="00B029F8">
        <w:rPr>
          <w:lang w:val="en-GB"/>
        </w:rPr>
        <w:t xml:space="preserve"> excessive noise</w:t>
      </w:r>
      <w:r>
        <w:rPr>
          <w:lang w:val="en-GB"/>
        </w:rPr>
        <w:t xml:space="preserve"> is </w:t>
      </w:r>
      <w:r w:rsidR="00D062B7" w:rsidRPr="00B029F8">
        <w:rPr>
          <w:lang w:val="en-GB"/>
        </w:rPr>
        <w:t>prohibited</w:t>
      </w:r>
      <w:r w:rsidRPr="00B029F8">
        <w:rPr>
          <w:lang w:val="en-GB"/>
        </w:rPr>
        <w:t>.</w:t>
      </w:r>
    </w:p>
    <w:bookmarkEnd w:id="7"/>
    <w:p w14:paraId="1A45FEE1" w14:textId="77777777" w:rsidR="00B9630F" w:rsidRPr="00322A54" w:rsidRDefault="00B9630F" w:rsidP="00B029F8">
      <w:pPr>
        <w:spacing w:after="2" w:line="259" w:lineRule="auto"/>
        <w:ind w:left="0" w:firstLine="0"/>
        <w:jc w:val="left"/>
        <w:rPr>
          <w:lang w:val="en-GB"/>
        </w:rPr>
      </w:pPr>
    </w:p>
    <w:p w14:paraId="7DADABC2" w14:textId="77777777" w:rsidR="00F06FE4" w:rsidRPr="00322A54" w:rsidRDefault="00F06FE4" w:rsidP="00B9630F">
      <w:pPr>
        <w:pStyle w:val="Odstavekseznama"/>
        <w:spacing w:after="2" w:line="259" w:lineRule="auto"/>
        <w:ind w:firstLine="0"/>
        <w:jc w:val="left"/>
        <w:rPr>
          <w:lang w:val="en-GB"/>
        </w:rPr>
      </w:pPr>
    </w:p>
    <w:p w14:paraId="2B0DF9FC" w14:textId="54DDC702" w:rsidR="00E943DF" w:rsidRPr="00322A54" w:rsidRDefault="00B029F8" w:rsidP="00B029F8">
      <w:pPr>
        <w:spacing w:after="44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>Article 15</w:t>
      </w:r>
    </w:p>
    <w:p w14:paraId="523C01D3" w14:textId="0146F009" w:rsidR="00E943DF" w:rsidRPr="00322A54" w:rsidRDefault="00E943DF" w:rsidP="00B029F8">
      <w:pPr>
        <w:spacing w:after="277" w:line="259" w:lineRule="auto"/>
        <w:ind w:left="0" w:right="5" w:firstLine="0"/>
        <w:jc w:val="center"/>
        <w:rPr>
          <w:lang w:val="en-GB"/>
        </w:rPr>
      </w:pPr>
      <w:r w:rsidRPr="00322A54">
        <w:rPr>
          <w:lang w:val="en-GB"/>
        </w:rPr>
        <w:t>(</w:t>
      </w:r>
      <w:r w:rsidR="00B029F8" w:rsidRPr="00B029F8">
        <w:rPr>
          <w:lang w:val="en-GB"/>
        </w:rPr>
        <w:t xml:space="preserve">Personal </w:t>
      </w:r>
      <w:r w:rsidR="00B029F8">
        <w:rPr>
          <w:lang w:val="en-GB"/>
        </w:rPr>
        <w:t>D</w:t>
      </w:r>
      <w:r w:rsidR="00B029F8" w:rsidRPr="00B029F8">
        <w:rPr>
          <w:lang w:val="en-GB"/>
        </w:rPr>
        <w:t>ata</w:t>
      </w:r>
      <w:r w:rsidRPr="00322A54">
        <w:rPr>
          <w:lang w:val="en-GB"/>
        </w:rPr>
        <w:t>)</w:t>
      </w:r>
    </w:p>
    <w:p w14:paraId="1CD4E542" w14:textId="7ED1E112" w:rsidR="00E943DF" w:rsidRPr="00322A54" w:rsidRDefault="00B029F8" w:rsidP="00E943DF">
      <w:pPr>
        <w:spacing w:after="282" w:line="259" w:lineRule="auto"/>
        <w:ind w:left="0" w:firstLine="0"/>
        <w:jc w:val="left"/>
        <w:rPr>
          <w:lang w:val="en-GB"/>
        </w:rPr>
      </w:pPr>
      <w:r w:rsidRPr="00B029F8">
        <w:rPr>
          <w:lang w:val="en-GB"/>
        </w:rPr>
        <w:t xml:space="preserve">Personal data is processed in accordance with the applicable legislation and the Rules on the </w:t>
      </w:r>
      <w:r w:rsidR="00ED35C1" w:rsidRPr="00B029F8">
        <w:rPr>
          <w:lang w:val="en-GB"/>
        </w:rPr>
        <w:t xml:space="preserve">Protection </w:t>
      </w:r>
      <w:r w:rsidRPr="00B029F8">
        <w:rPr>
          <w:lang w:val="en-GB"/>
        </w:rPr>
        <w:t xml:space="preserve">of </w:t>
      </w:r>
      <w:r w:rsidR="00ED35C1" w:rsidRPr="00B029F8">
        <w:rPr>
          <w:lang w:val="en-GB"/>
        </w:rPr>
        <w:t xml:space="preserve">Personal Data </w:t>
      </w:r>
      <w:r w:rsidRPr="00B029F8">
        <w:rPr>
          <w:lang w:val="en-GB"/>
        </w:rPr>
        <w:t>in the Ljubljana Castle</w:t>
      </w:r>
      <w:r w:rsidR="00ED35C1" w:rsidRPr="00ED35C1">
        <w:rPr>
          <w:lang w:val="en-GB"/>
        </w:rPr>
        <w:t xml:space="preserve"> </w:t>
      </w:r>
      <w:r w:rsidR="00ED35C1" w:rsidRPr="00B029F8">
        <w:rPr>
          <w:lang w:val="en-GB"/>
        </w:rPr>
        <w:t>Public Institution</w:t>
      </w:r>
      <w:r w:rsidRPr="00B029F8">
        <w:rPr>
          <w:lang w:val="en-GB"/>
        </w:rPr>
        <w:t xml:space="preserve">, which </w:t>
      </w:r>
      <w:r w:rsidR="00ED35C1">
        <w:rPr>
          <w:lang w:val="en-GB"/>
        </w:rPr>
        <w:t>are</w:t>
      </w:r>
      <w:r w:rsidRPr="00B029F8">
        <w:rPr>
          <w:lang w:val="en-GB"/>
        </w:rPr>
        <w:t xml:space="preserve"> </w:t>
      </w:r>
      <w:r w:rsidR="00ED35C1" w:rsidRPr="00ED35C1">
        <w:rPr>
          <w:lang w:val="en-GB"/>
        </w:rPr>
        <w:t xml:space="preserve">available at the </w:t>
      </w:r>
      <w:r w:rsidR="00ED35C1">
        <w:rPr>
          <w:lang w:val="en-GB"/>
        </w:rPr>
        <w:t>operator’s</w:t>
      </w:r>
      <w:r w:rsidR="00ED35C1" w:rsidRPr="00ED35C1">
        <w:rPr>
          <w:lang w:val="en-GB"/>
        </w:rPr>
        <w:t xml:space="preserve"> premises at Grajska </w:t>
      </w:r>
      <w:proofErr w:type="spellStart"/>
      <w:r w:rsidR="00ED35C1" w:rsidRPr="00ED35C1">
        <w:rPr>
          <w:lang w:val="en-GB"/>
        </w:rPr>
        <w:t>planota</w:t>
      </w:r>
      <w:proofErr w:type="spellEnd"/>
      <w:r w:rsidR="00ED35C1" w:rsidRPr="00ED35C1">
        <w:rPr>
          <w:lang w:val="en-GB"/>
        </w:rPr>
        <w:t xml:space="preserve"> 1, Ljubljana.</w:t>
      </w:r>
    </w:p>
    <w:p w14:paraId="2E6BE227" w14:textId="6F39C6E9" w:rsidR="00E943DF" w:rsidRPr="00322A54" w:rsidRDefault="00ED35C1" w:rsidP="00ED35C1">
      <w:pPr>
        <w:spacing w:after="44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>Article 16</w:t>
      </w:r>
    </w:p>
    <w:p w14:paraId="7BCFCF73" w14:textId="6E9D7840" w:rsidR="00E943DF" w:rsidRPr="00322A54" w:rsidRDefault="00E943DF" w:rsidP="00E943DF">
      <w:pPr>
        <w:spacing w:after="277" w:line="259" w:lineRule="auto"/>
        <w:ind w:left="727" w:right="5"/>
        <w:jc w:val="center"/>
        <w:rPr>
          <w:lang w:val="en-GB"/>
        </w:rPr>
      </w:pPr>
      <w:r w:rsidRPr="00322A54">
        <w:rPr>
          <w:lang w:val="en-GB"/>
        </w:rPr>
        <w:t>(</w:t>
      </w:r>
      <w:r w:rsidR="00ED35C1" w:rsidRPr="00ED35C1">
        <w:rPr>
          <w:lang w:val="en-GB"/>
        </w:rPr>
        <w:t xml:space="preserve">Consent for the Processing and Use of the </w:t>
      </w:r>
      <w:r w:rsidR="00ED35C1">
        <w:rPr>
          <w:lang w:val="en-GB"/>
        </w:rPr>
        <w:t>Registration</w:t>
      </w:r>
      <w:r w:rsidR="00ED35C1" w:rsidRPr="00ED35C1">
        <w:rPr>
          <w:lang w:val="en-GB"/>
        </w:rPr>
        <w:t xml:space="preserve"> Plate</w:t>
      </w:r>
      <w:r w:rsidRPr="00322A54">
        <w:rPr>
          <w:lang w:val="en-GB"/>
        </w:rPr>
        <w:t xml:space="preserve">) </w:t>
      </w:r>
    </w:p>
    <w:p w14:paraId="55EAAA77" w14:textId="34C6435C" w:rsidR="00ED35C1" w:rsidRPr="00ED35C1" w:rsidRDefault="00ED35C1" w:rsidP="00ED35C1">
      <w:pPr>
        <w:spacing w:after="160" w:line="259" w:lineRule="auto"/>
        <w:ind w:left="0" w:firstLine="0"/>
        <w:rPr>
          <w:lang w:val="en-GB"/>
        </w:rPr>
      </w:pPr>
      <w:r w:rsidRPr="00ED35C1">
        <w:rPr>
          <w:lang w:val="en-GB"/>
        </w:rPr>
        <w:t xml:space="preserve">Based on the contractual relationship, the </w:t>
      </w:r>
      <w:r w:rsidR="00BF2150">
        <w:rPr>
          <w:lang w:val="en-GB"/>
        </w:rPr>
        <w:t>operator</w:t>
      </w:r>
      <w:r w:rsidRPr="00ED35C1">
        <w:rPr>
          <w:lang w:val="en-GB"/>
        </w:rPr>
        <w:t xml:space="preserve"> </w:t>
      </w:r>
      <w:r w:rsidR="00BF2150">
        <w:rPr>
          <w:lang w:val="en-GB"/>
        </w:rPr>
        <w:t>shall</w:t>
      </w:r>
      <w:r w:rsidRPr="00ED35C1">
        <w:rPr>
          <w:lang w:val="en-GB"/>
        </w:rPr>
        <w:t xml:space="preserve"> </w:t>
      </w:r>
      <w:r w:rsidR="00BF2150" w:rsidRPr="00ED35C1">
        <w:rPr>
          <w:lang w:val="en-GB"/>
        </w:rPr>
        <w:t xml:space="preserve">also </w:t>
      </w:r>
      <w:r w:rsidRPr="00ED35C1">
        <w:rPr>
          <w:lang w:val="en-GB"/>
        </w:rPr>
        <w:t xml:space="preserve">obtain </w:t>
      </w:r>
      <w:r w:rsidR="00BF2150">
        <w:rPr>
          <w:lang w:val="en-GB"/>
        </w:rPr>
        <w:t>consent</w:t>
      </w:r>
      <w:r w:rsidRPr="00ED35C1">
        <w:rPr>
          <w:lang w:val="en-GB"/>
        </w:rPr>
        <w:t xml:space="preserve"> for the use and processing of </w:t>
      </w:r>
      <w:r w:rsidR="00BF2150">
        <w:rPr>
          <w:lang w:val="en-GB"/>
        </w:rPr>
        <w:t>registration</w:t>
      </w:r>
      <w:r w:rsidRPr="00ED35C1">
        <w:rPr>
          <w:lang w:val="en-GB"/>
        </w:rPr>
        <w:t xml:space="preserve"> plates.</w:t>
      </w:r>
    </w:p>
    <w:p w14:paraId="5C9AE558" w14:textId="421C4BDF" w:rsidR="00ED35C1" w:rsidRDefault="00B86B4C" w:rsidP="00ED35C1">
      <w:pPr>
        <w:spacing w:after="160" w:line="259" w:lineRule="auto"/>
        <w:ind w:left="0" w:firstLine="0"/>
        <w:rPr>
          <w:lang w:val="en-GB"/>
        </w:rPr>
      </w:pPr>
      <w:r>
        <w:rPr>
          <w:lang w:val="en-GB"/>
        </w:rPr>
        <w:t>Registration</w:t>
      </w:r>
      <w:r w:rsidRPr="00ED35C1">
        <w:rPr>
          <w:lang w:val="en-GB"/>
        </w:rPr>
        <w:t xml:space="preserve"> </w:t>
      </w:r>
      <w:r w:rsidR="00ED35C1" w:rsidRPr="00ED35C1">
        <w:rPr>
          <w:lang w:val="en-GB"/>
        </w:rPr>
        <w:t xml:space="preserve">plate data is stored until the consent to the processing and use of </w:t>
      </w:r>
      <w:r w:rsidR="00237C38">
        <w:rPr>
          <w:lang w:val="en-GB"/>
        </w:rPr>
        <w:t>registration</w:t>
      </w:r>
      <w:r w:rsidR="00237C38" w:rsidRPr="00ED35C1">
        <w:rPr>
          <w:lang w:val="en-GB"/>
        </w:rPr>
        <w:t xml:space="preserve"> </w:t>
      </w:r>
      <w:r w:rsidR="00ED35C1" w:rsidRPr="00ED35C1">
        <w:rPr>
          <w:lang w:val="en-GB"/>
        </w:rPr>
        <w:t>plate</w:t>
      </w:r>
      <w:r w:rsidR="006A63D9">
        <w:rPr>
          <w:lang w:val="en-GB"/>
        </w:rPr>
        <w:t xml:space="preserve"> data</w:t>
      </w:r>
      <w:r w:rsidR="00ED35C1" w:rsidRPr="00ED35C1">
        <w:rPr>
          <w:lang w:val="en-GB"/>
        </w:rPr>
        <w:t xml:space="preserve"> is revoked. The user can exercise the right to be forgotten if he</w:t>
      </w:r>
      <w:r w:rsidR="00661603">
        <w:rPr>
          <w:lang w:val="en-GB"/>
        </w:rPr>
        <w:t xml:space="preserve"> or she</w:t>
      </w:r>
      <w:r w:rsidR="00ED35C1" w:rsidRPr="00ED35C1">
        <w:rPr>
          <w:lang w:val="en-GB"/>
        </w:rPr>
        <w:t xml:space="preserve"> no longer wants his</w:t>
      </w:r>
      <w:r w:rsidR="00661603">
        <w:rPr>
          <w:lang w:val="en-GB"/>
        </w:rPr>
        <w:t xml:space="preserve"> or her</w:t>
      </w:r>
      <w:r w:rsidR="00ED35C1" w:rsidRPr="00ED35C1">
        <w:rPr>
          <w:lang w:val="en-GB"/>
        </w:rPr>
        <w:t xml:space="preserve"> personal data </w:t>
      </w:r>
      <w:r w:rsidR="00661603">
        <w:rPr>
          <w:lang w:val="en-GB"/>
        </w:rPr>
        <w:t xml:space="preserve">to be </w:t>
      </w:r>
      <w:r w:rsidR="00ED35C1" w:rsidRPr="00ED35C1">
        <w:rPr>
          <w:lang w:val="en-GB"/>
        </w:rPr>
        <w:t xml:space="preserve">stored and processed by the </w:t>
      </w:r>
      <w:r w:rsidR="00661603">
        <w:rPr>
          <w:lang w:val="en-GB"/>
        </w:rPr>
        <w:t>administrator</w:t>
      </w:r>
      <w:r w:rsidR="00C3777B">
        <w:rPr>
          <w:lang w:val="en-GB"/>
        </w:rPr>
        <w:t>,</w:t>
      </w:r>
      <w:r w:rsidR="00ED35C1" w:rsidRPr="00ED35C1">
        <w:rPr>
          <w:lang w:val="en-GB"/>
        </w:rPr>
        <w:t xml:space="preserve"> provided there are no legitimate reasons for </w:t>
      </w:r>
      <w:r w:rsidR="00C3777B">
        <w:rPr>
          <w:lang w:val="en-GB"/>
        </w:rPr>
        <w:t>the</w:t>
      </w:r>
      <w:r w:rsidR="00ED35C1" w:rsidRPr="00ED35C1">
        <w:rPr>
          <w:lang w:val="en-GB"/>
        </w:rPr>
        <w:t xml:space="preserve"> further storage</w:t>
      </w:r>
      <w:r w:rsidR="00C3777B">
        <w:rPr>
          <w:lang w:val="en-GB"/>
        </w:rPr>
        <w:t xml:space="preserve"> of the data.</w:t>
      </w:r>
      <w:r w:rsidR="00ED35C1" w:rsidRPr="00ED35C1">
        <w:rPr>
          <w:lang w:val="en-GB"/>
        </w:rPr>
        <w:t xml:space="preserve"> </w:t>
      </w:r>
      <w:r w:rsidR="00044E09">
        <w:rPr>
          <w:lang w:val="en-GB"/>
        </w:rPr>
        <w:t>T</w:t>
      </w:r>
      <w:r w:rsidR="00044E09" w:rsidRPr="00ED35C1">
        <w:rPr>
          <w:lang w:val="en-GB"/>
        </w:rPr>
        <w:t xml:space="preserve">he right to be forgotten </w:t>
      </w:r>
      <w:r w:rsidR="00C3777B">
        <w:rPr>
          <w:lang w:val="en-GB"/>
        </w:rPr>
        <w:t xml:space="preserve">can be exercised </w:t>
      </w:r>
      <w:r w:rsidR="00C3777B" w:rsidRPr="00ED35C1">
        <w:rPr>
          <w:lang w:val="en-GB"/>
        </w:rPr>
        <w:t xml:space="preserve">at any time </w:t>
      </w:r>
      <w:r w:rsidR="00C3777B">
        <w:rPr>
          <w:lang w:val="en-GB"/>
        </w:rPr>
        <w:t xml:space="preserve">by requesting the administrator </w:t>
      </w:r>
      <w:r w:rsidR="00ED35C1" w:rsidRPr="00ED35C1">
        <w:rPr>
          <w:lang w:val="en-GB"/>
        </w:rPr>
        <w:t xml:space="preserve">to </w:t>
      </w:r>
      <w:r w:rsidR="00C3777B">
        <w:rPr>
          <w:lang w:val="en-GB"/>
        </w:rPr>
        <w:t xml:space="preserve">delete </w:t>
      </w:r>
      <w:r w:rsidR="00ED35C1" w:rsidRPr="00ED35C1">
        <w:rPr>
          <w:lang w:val="en-GB"/>
        </w:rPr>
        <w:t xml:space="preserve">the data. </w:t>
      </w:r>
      <w:r w:rsidR="0019547C">
        <w:rPr>
          <w:lang w:val="en-GB"/>
        </w:rPr>
        <w:t>Such a request can be submitted via email to:</w:t>
      </w:r>
      <w:r w:rsidR="00ED35C1" w:rsidRPr="00ED35C1">
        <w:rPr>
          <w:lang w:val="en-GB"/>
        </w:rPr>
        <w:t xml:space="preserve"> parkirisce@ljubljanskigrad.si</w:t>
      </w:r>
    </w:p>
    <w:p w14:paraId="3D63A056" w14:textId="77777777" w:rsidR="00ED35C1" w:rsidRDefault="00ED35C1" w:rsidP="00A813A1">
      <w:pPr>
        <w:spacing w:after="160" w:line="259" w:lineRule="auto"/>
        <w:ind w:left="0" w:firstLine="0"/>
        <w:rPr>
          <w:lang w:val="en-GB"/>
        </w:rPr>
      </w:pPr>
    </w:p>
    <w:p w14:paraId="35214E6A" w14:textId="77777777" w:rsidR="00E943DF" w:rsidRPr="00322A54" w:rsidRDefault="00E943DF" w:rsidP="00E943DF">
      <w:pPr>
        <w:spacing w:after="160" w:line="259" w:lineRule="auto"/>
        <w:ind w:left="0" w:firstLine="0"/>
        <w:jc w:val="left"/>
        <w:rPr>
          <w:lang w:val="en-GB"/>
        </w:rPr>
      </w:pPr>
    </w:p>
    <w:p w14:paraId="59CA0EC0" w14:textId="0823D3A7" w:rsidR="00E943DF" w:rsidRPr="00322A54" w:rsidRDefault="0019547C" w:rsidP="0019547C">
      <w:pPr>
        <w:spacing w:after="44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>Article 17</w:t>
      </w:r>
    </w:p>
    <w:p w14:paraId="37A4B836" w14:textId="38020663" w:rsidR="00E943DF" w:rsidRPr="00322A54" w:rsidRDefault="00E943DF" w:rsidP="00E943DF">
      <w:pPr>
        <w:spacing w:after="136" w:line="259" w:lineRule="auto"/>
        <w:ind w:left="727" w:right="3"/>
        <w:jc w:val="center"/>
        <w:rPr>
          <w:lang w:val="en-GB"/>
        </w:rPr>
      </w:pPr>
      <w:r w:rsidRPr="00322A54">
        <w:rPr>
          <w:lang w:val="en-GB"/>
        </w:rPr>
        <w:t>(</w:t>
      </w:r>
      <w:r w:rsidR="0019547C" w:rsidRPr="0019547C">
        <w:rPr>
          <w:lang w:val="en-GB"/>
        </w:rPr>
        <w:t xml:space="preserve">Video Surveillance in </w:t>
      </w:r>
      <w:r w:rsidR="0019547C">
        <w:rPr>
          <w:lang w:val="en-GB"/>
        </w:rPr>
        <w:t xml:space="preserve">the </w:t>
      </w:r>
      <w:r w:rsidR="0019547C" w:rsidRPr="0019547C">
        <w:rPr>
          <w:lang w:val="en-GB"/>
        </w:rPr>
        <w:t>Parking Areas</w:t>
      </w:r>
      <w:r w:rsidRPr="00322A54">
        <w:rPr>
          <w:lang w:val="en-GB"/>
        </w:rPr>
        <w:t xml:space="preserve">) </w:t>
      </w:r>
    </w:p>
    <w:p w14:paraId="4D26B6A5" w14:textId="54B46361" w:rsidR="00E943DF" w:rsidRDefault="00DA6D32" w:rsidP="00DA48B3">
      <w:pPr>
        <w:spacing w:after="162" w:line="259" w:lineRule="auto"/>
        <w:ind w:left="0" w:firstLine="0"/>
        <w:rPr>
          <w:lang w:val="en-GB"/>
        </w:rPr>
      </w:pPr>
      <w:r>
        <w:rPr>
          <w:lang w:val="en-GB"/>
        </w:rPr>
        <w:t>The operator</w:t>
      </w:r>
      <w:r w:rsidRPr="006422F3">
        <w:rPr>
          <w:lang w:val="en-GB"/>
        </w:rPr>
        <w:t xml:space="preserve"> </w:t>
      </w:r>
      <w:r>
        <w:rPr>
          <w:lang w:val="en-GB"/>
        </w:rPr>
        <w:t>undertakes v</w:t>
      </w:r>
      <w:r w:rsidR="006422F3" w:rsidRPr="006422F3">
        <w:rPr>
          <w:lang w:val="en-GB"/>
        </w:rPr>
        <w:t>ideo surveillance</w:t>
      </w:r>
      <w:r w:rsidR="006422F3">
        <w:rPr>
          <w:lang w:val="en-GB"/>
        </w:rPr>
        <w:t xml:space="preserve"> of </w:t>
      </w:r>
      <w:r w:rsidR="006422F3" w:rsidRPr="006422F3">
        <w:rPr>
          <w:lang w:val="en-GB"/>
        </w:rPr>
        <w:t>the parking area</w:t>
      </w:r>
      <w:r w:rsidR="006422F3">
        <w:rPr>
          <w:lang w:val="en-GB"/>
        </w:rPr>
        <w:t xml:space="preserve"> </w:t>
      </w:r>
      <w:r w:rsidR="006422F3" w:rsidRPr="006422F3">
        <w:rPr>
          <w:lang w:val="en-GB"/>
        </w:rPr>
        <w:t xml:space="preserve">within the scope and in accordance with the Rules on </w:t>
      </w:r>
      <w:r w:rsidRPr="006422F3">
        <w:rPr>
          <w:lang w:val="en-GB"/>
        </w:rPr>
        <w:t xml:space="preserve">Procedures </w:t>
      </w:r>
      <w:r w:rsidR="006422F3" w:rsidRPr="006422F3">
        <w:rPr>
          <w:lang w:val="en-GB"/>
        </w:rPr>
        <w:t xml:space="preserve">and </w:t>
      </w:r>
      <w:r w:rsidRPr="006422F3">
        <w:rPr>
          <w:lang w:val="en-GB"/>
        </w:rPr>
        <w:t xml:space="preserve">Measures </w:t>
      </w:r>
      <w:r w:rsidR="006422F3" w:rsidRPr="006422F3">
        <w:rPr>
          <w:lang w:val="en-GB"/>
        </w:rPr>
        <w:t xml:space="preserve">for </w:t>
      </w:r>
      <w:r w:rsidR="00F9294A">
        <w:rPr>
          <w:lang w:val="en-GB"/>
        </w:rPr>
        <w:t>Protecting</w:t>
      </w:r>
      <w:r w:rsidRPr="006422F3">
        <w:rPr>
          <w:lang w:val="en-GB"/>
        </w:rPr>
        <w:t xml:space="preserve"> Personal Data </w:t>
      </w:r>
      <w:r w:rsidR="006422F3" w:rsidRPr="006422F3">
        <w:rPr>
          <w:lang w:val="en-GB"/>
        </w:rPr>
        <w:t xml:space="preserve">in the </w:t>
      </w:r>
      <w:r w:rsidRPr="006422F3">
        <w:rPr>
          <w:lang w:val="en-GB"/>
        </w:rPr>
        <w:t xml:space="preserve">Implementation </w:t>
      </w:r>
      <w:r w:rsidR="006422F3" w:rsidRPr="006422F3">
        <w:rPr>
          <w:lang w:val="en-GB"/>
        </w:rPr>
        <w:t xml:space="preserve">of </w:t>
      </w:r>
      <w:r w:rsidRPr="006422F3">
        <w:rPr>
          <w:lang w:val="en-GB"/>
        </w:rPr>
        <w:t>Video Surveillance</w:t>
      </w:r>
      <w:r w:rsidR="006422F3" w:rsidRPr="006422F3">
        <w:rPr>
          <w:lang w:val="en-GB"/>
        </w:rPr>
        <w:t xml:space="preserve">, which </w:t>
      </w:r>
      <w:r w:rsidR="00794F9E">
        <w:rPr>
          <w:lang w:val="en-GB"/>
        </w:rPr>
        <w:t>are</w:t>
      </w:r>
      <w:r w:rsidR="006422F3" w:rsidRPr="006422F3">
        <w:rPr>
          <w:lang w:val="en-GB"/>
        </w:rPr>
        <w:t xml:space="preserve"> </w:t>
      </w:r>
      <w:r w:rsidR="00F9294A" w:rsidRPr="00ED35C1">
        <w:rPr>
          <w:lang w:val="en-GB"/>
        </w:rPr>
        <w:t xml:space="preserve">available at the </w:t>
      </w:r>
      <w:r w:rsidR="00F9294A">
        <w:rPr>
          <w:lang w:val="en-GB"/>
        </w:rPr>
        <w:t>operator’s</w:t>
      </w:r>
      <w:r w:rsidR="00F9294A" w:rsidRPr="00ED35C1">
        <w:rPr>
          <w:lang w:val="en-GB"/>
        </w:rPr>
        <w:t xml:space="preserve"> premises at Grajska </w:t>
      </w:r>
      <w:proofErr w:type="spellStart"/>
      <w:r w:rsidR="00F9294A" w:rsidRPr="00ED35C1">
        <w:rPr>
          <w:lang w:val="en-GB"/>
        </w:rPr>
        <w:t>planota</w:t>
      </w:r>
      <w:proofErr w:type="spellEnd"/>
      <w:r w:rsidR="00F9294A" w:rsidRPr="00ED35C1">
        <w:rPr>
          <w:lang w:val="en-GB"/>
        </w:rPr>
        <w:t xml:space="preserve"> 1, Ljubljana.</w:t>
      </w:r>
    </w:p>
    <w:p w14:paraId="4F05DF64" w14:textId="01AB25B3" w:rsidR="00F9294A" w:rsidRPr="00322A54" w:rsidRDefault="00F9294A" w:rsidP="00DA48B3">
      <w:pPr>
        <w:spacing w:after="162" w:line="259" w:lineRule="auto"/>
        <w:ind w:left="0" w:firstLine="0"/>
        <w:rPr>
          <w:lang w:val="en-GB"/>
        </w:rPr>
      </w:pPr>
      <w:r w:rsidRPr="00F9294A">
        <w:rPr>
          <w:lang w:val="en-GB"/>
        </w:rPr>
        <w:t xml:space="preserve">The user can obtain information </w:t>
      </w:r>
      <w:r w:rsidR="00374810">
        <w:rPr>
          <w:lang w:val="en-GB"/>
        </w:rPr>
        <w:t xml:space="preserve">about the location and duration of the storage of </w:t>
      </w:r>
      <w:r w:rsidRPr="00F9294A">
        <w:rPr>
          <w:lang w:val="en-GB"/>
        </w:rPr>
        <w:t>recordings from the video surveillance system at the email address parkirisce@ljubljanskigrad.si.</w:t>
      </w:r>
    </w:p>
    <w:p w14:paraId="037FA19E" w14:textId="58AF6DBB" w:rsidR="00954436" w:rsidRPr="00322A54" w:rsidRDefault="00374810" w:rsidP="00DA48B3">
      <w:pPr>
        <w:spacing w:after="282" w:line="259" w:lineRule="auto"/>
        <w:ind w:left="0" w:firstLine="0"/>
        <w:rPr>
          <w:lang w:val="en-GB"/>
        </w:rPr>
      </w:pPr>
      <w:r w:rsidRPr="00374810">
        <w:rPr>
          <w:lang w:val="en-GB"/>
        </w:rPr>
        <w:t xml:space="preserve">Recordings of individuals obtained from cameras and connected to a device for recording and transferring images have the nature of personal data. The </w:t>
      </w:r>
      <w:r w:rsidR="009F4565">
        <w:rPr>
          <w:lang w:val="en-GB"/>
        </w:rPr>
        <w:t>operator</w:t>
      </w:r>
      <w:r w:rsidRPr="00374810">
        <w:rPr>
          <w:lang w:val="en-GB"/>
        </w:rPr>
        <w:t xml:space="preserve"> processes personal data in accordance with the Rules on the Protection of Personal Data </w:t>
      </w:r>
      <w:r w:rsidR="009F4565">
        <w:rPr>
          <w:lang w:val="en-GB"/>
        </w:rPr>
        <w:t>at</w:t>
      </w:r>
      <w:r w:rsidRPr="00374810">
        <w:rPr>
          <w:lang w:val="en-GB"/>
        </w:rPr>
        <w:t xml:space="preserve"> the Ljubljana Castle</w:t>
      </w:r>
      <w:r w:rsidR="009F4565" w:rsidRPr="009F4565">
        <w:rPr>
          <w:lang w:val="en-GB"/>
        </w:rPr>
        <w:t xml:space="preserve"> </w:t>
      </w:r>
      <w:r w:rsidR="009F4565" w:rsidRPr="00374810">
        <w:rPr>
          <w:lang w:val="en-GB"/>
        </w:rPr>
        <w:t>Public Institution</w:t>
      </w:r>
      <w:r w:rsidRPr="00374810">
        <w:rPr>
          <w:lang w:val="en-GB"/>
        </w:rPr>
        <w:t xml:space="preserve">, which </w:t>
      </w:r>
      <w:r w:rsidR="00431299">
        <w:rPr>
          <w:lang w:val="en-GB"/>
        </w:rPr>
        <w:t xml:space="preserve">are </w:t>
      </w:r>
      <w:r w:rsidR="009F4565" w:rsidRPr="00ED35C1">
        <w:rPr>
          <w:lang w:val="en-GB"/>
        </w:rPr>
        <w:t xml:space="preserve">available at the </w:t>
      </w:r>
      <w:r w:rsidR="009F4565">
        <w:rPr>
          <w:lang w:val="en-GB"/>
        </w:rPr>
        <w:t>operator’s</w:t>
      </w:r>
      <w:r w:rsidR="009F4565" w:rsidRPr="00ED35C1">
        <w:rPr>
          <w:lang w:val="en-GB"/>
        </w:rPr>
        <w:t xml:space="preserve"> premises at Grajska </w:t>
      </w:r>
      <w:proofErr w:type="spellStart"/>
      <w:r w:rsidR="009F4565" w:rsidRPr="00ED35C1">
        <w:rPr>
          <w:lang w:val="en-GB"/>
        </w:rPr>
        <w:t>planota</w:t>
      </w:r>
      <w:proofErr w:type="spellEnd"/>
      <w:r w:rsidR="009F4565" w:rsidRPr="00ED35C1">
        <w:rPr>
          <w:lang w:val="en-GB"/>
        </w:rPr>
        <w:t xml:space="preserve"> 1, Ljubljana.</w:t>
      </w:r>
      <w:r w:rsidR="009F4565" w:rsidRPr="009F4565">
        <w:t xml:space="preserve"> </w:t>
      </w:r>
      <w:r w:rsidR="009F4565" w:rsidRPr="009F4565">
        <w:rPr>
          <w:lang w:val="en-GB"/>
        </w:rPr>
        <w:t xml:space="preserve">More information </w:t>
      </w:r>
      <w:r w:rsidR="009F4565">
        <w:rPr>
          <w:lang w:val="en-GB"/>
        </w:rPr>
        <w:t>about</w:t>
      </w:r>
      <w:r w:rsidR="009F4565" w:rsidRPr="009F4565">
        <w:rPr>
          <w:lang w:val="en-GB"/>
        </w:rPr>
        <w:t xml:space="preserve"> the processing of personal data is available to individuals in the General Information on the Protection of Personal Data</w:t>
      </w:r>
      <w:r w:rsidR="009F4565">
        <w:rPr>
          <w:lang w:val="en-GB"/>
        </w:rPr>
        <w:t>, which is</w:t>
      </w:r>
      <w:r w:rsidR="009F4565" w:rsidRPr="009F4565">
        <w:rPr>
          <w:lang w:val="en-GB"/>
        </w:rPr>
        <w:t xml:space="preserve"> available </w:t>
      </w:r>
      <w:r w:rsidR="009F4565" w:rsidRPr="00ED35C1">
        <w:rPr>
          <w:lang w:val="en-GB"/>
        </w:rPr>
        <w:t xml:space="preserve">at the </w:t>
      </w:r>
      <w:r w:rsidR="009F4565">
        <w:rPr>
          <w:lang w:val="en-GB"/>
        </w:rPr>
        <w:t>operator’s</w:t>
      </w:r>
      <w:r w:rsidR="009F4565" w:rsidRPr="00ED35C1">
        <w:rPr>
          <w:lang w:val="en-GB"/>
        </w:rPr>
        <w:t xml:space="preserve"> premises at Grajska </w:t>
      </w:r>
      <w:proofErr w:type="spellStart"/>
      <w:r w:rsidR="009F4565" w:rsidRPr="00ED35C1">
        <w:rPr>
          <w:lang w:val="en-GB"/>
        </w:rPr>
        <w:t>planota</w:t>
      </w:r>
      <w:proofErr w:type="spellEnd"/>
      <w:r w:rsidR="009F4565" w:rsidRPr="00ED35C1">
        <w:rPr>
          <w:lang w:val="en-GB"/>
        </w:rPr>
        <w:t xml:space="preserve"> 1, Ljubljana.</w:t>
      </w:r>
    </w:p>
    <w:p w14:paraId="099AAA42" w14:textId="77777777" w:rsidR="00645A9C" w:rsidRPr="00322A54" w:rsidRDefault="00645A9C" w:rsidP="00467C11">
      <w:pPr>
        <w:spacing w:after="282" w:line="259" w:lineRule="auto"/>
        <w:ind w:left="0" w:firstLine="0"/>
        <w:jc w:val="left"/>
        <w:rPr>
          <w:lang w:val="en-GB"/>
        </w:rPr>
      </w:pPr>
    </w:p>
    <w:p w14:paraId="6139C1E3" w14:textId="09F02ED4" w:rsidR="00E943DF" w:rsidRPr="00322A54" w:rsidRDefault="00517A19" w:rsidP="00517A19">
      <w:pPr>
        <w:spacing w:after="44" w:line="259" w:lineRule="auto"/>
        <w:ind w:left="0" w:right="364" w:firstLine="0"/>
        <w:jc w:val="center"/>
        <w:rPr>
          <w:lang w:val="en-GB"/>
        </w:rPr>
      </w:pPr>
      <w:r>
        <w:rPr>
          <w:lang w:val="en-GB"/>
        </w:rPr>
        <w:t>Article 18</w:t>
      </w:r>
    </w:p>
    <w:p w14:paraId="7FD01B85" w14:textId="7163B749" w:rsidR="00E943DF" w:rsidRPr="00322A54" w:rsidRDefault="00E943DF" w:rsidP="00E943DF">
      <w:pPr>
        <w:spacing w:after="136" w:line="259" w:lineRule="auto"/>
        <w:ind w:left="727" w:right="4"/>
        <w:jc w:val="center"/>
        <w:rPr>
          <w:lang w:val="en-GB"/>
        </w:rPr>
      </w:pPr>
      <w:r w:rsidRPr="00322A54">
        <w:rPr>
          <w:lang w:val="en-GB"/>
        </w:rPr>
        <w:t>(</w:t>
      </w:r>
      <w:r w:rsidR="00517A19" w:rsidRPr="00517A19">
        <w:rPr>
          <w:lang w:val="en-GB"/>
        </w:rPr>
        <w:t xml:space="preserve">Publication of </w:t>
      </w:r>
      <w:r w:rsidR="00517A19">
        <w:rPr>
          <w:lang w:val="en-GB"/>
        </w:rPr>
        <w:t xml:space="preserve">the </w:t>
      </w:r>
      <w:r w:rsidR="00517A19" w:rsidRPr="00517A19">
        <w:rPr>
          <w:lang w:val="en-GB"/>
        </w:rPr>
        <w:t xml:space="preserve">General Conditions and Rules for Use of </w:t>
      </w:r>
      <w:r w:rsidR="00517A19">
        <w:rPr>
          <w:lang w:val="en-GB"/>
        </w:rPr>
        <w:t xml:space="preserve">the </w:t>
      </w:r>
      <w:r w:rsidR="00517A19" w:rsidRPr="00517A19">
        <w:rPr>
          <w:lang w:val="en-GB"/>
        </w:rPr>
        <w:t>Parking Areas</w:t>
      </w:r>
      <w:r w:rsidR="7498089B" w:rsidRPr="00322A54">
        <w:rPr>
          <w:lang w:val="en-GB"/>
        </w:rPr>
        <w:t>)</w:t>
      </w:r>
      <w:r w:rsidRPr="00322A54">
        <w:rPr>
          <w:lang w:val="en-GB"/>
        </w:rPr>
        <w:t xml:space="preserve"> </w:t>
      </w:r>
    </w:p>
    <w:p w14:paraId="0E399D41" w14:textId="52978187" w:rsidR="00517A19" w:rsidRPr="00517A19" w:rsidRDefault="00517A19" w:rsidP="00517A19">
      <w:pPr>
        <w:ind w:left="0" w:firstLine="0"/>
        <w:rPr>
          <w:lang w:val="en-GB"/>
        </w:rPr>
      </w:pPr>
      <w:r w:rsidRPr="00517A19">
        <w:rPr>
          <w:lang w:val="en-GB"/>
        </w:rPr>
        <w:t xml:space="preserve">These general conditions </w:t>
      </w:r>
      <w:r>
        <w:rPr>
          <w:lang w:val="en-GB"/>
        </w:rPr>
        <w:t>and rules for</w:t>
      </w:r>
      <w:r w:rsidRPr="00517A19">
        <w:rPr>
          <w:lang w:val="en-GB"/>
        </w:rPr>
        <w:t xml:space="preserve"> use of </w:t>
      </w:r>
      <w:r>
        <w:rPr>
          <w:lang w:val="en-GB"/>
        </w:rPr>
        <w:t xml:space="preserve">the </w:t>
      </w:r>
      <w:r w:rsidRPr="00517A19">
        <w:rPr>
          <w:lang w:val="en-GB"/>
        </w:rPr>
        <w:t xml:space="preserve">parking areas have been accepted by the </w:t>
      </w:r>
      <w:r>
        <w:rPr>
          <w:lang w:val="en-GB"/>
        </w:rPr>
        <w:t>operator</w:t>
      </w:r>
      <w:r w:rsidRPr="00517A19">
        <w:rPr>
          <w:lang w:val="en-GB"/>
        </w:rPr>
        <w:t xml:space="preserve"> and are published on the website </w:t>
      </w:r>
      <w:hyperlink r:id="rId11">
        <w:r w:rsidR="00467C11" w:rsidRPr="00322A54">
          <w:rPr>
            <w:rStyle w:val="Hiperpovezava"/>
            <w:lang w:val="en-GB"/>
          </w:rPr>
          <w:t>www.ljubljanskigrad.si</w:t>
        </w:r>
      </w:hyperlink>
      <w:r>
        <w:rPr>
          <w:lang w:val="en-GB"/>
        </w:rPr>
        <w:t>.</w:t>
      </w:r>
      <w:r w:rsidR="72E306E4" w:rsidRPr="00322A54">
        <w:rPr>
          <w:lang w:val="en-GB"/>
        </w:rPr>
        <w:t xml:space="preserve"> </w:t>
      </w:r>
      <w:r>
        <w:rPr>
          <w:lang w:val="en-GB"/>
        </w:rPr>
        <w:t>An e</w:t>
      </w:r>
      <w:r w:rsidRPr="00517A19">
        <w:rPr>
          <w:lang w:val="en-GB"/>
        </w:rPr>
        <w:t xml:space="preserve">xtract </w:t>
      </w:r>
      <w:r>
        <w:rPr>
          <w:lang w:val="en-GB"/>
        </w:rPr>
        <w:t xml:space="preserve">of these </w:t>
      </w:r>
      <w:r w:rsidRPr="00517A19">
        <w:rPr>
          <w:lang w:val="en-GB"/>
        </w:rPr>
        <w:t>general conditions</w:t>
      </w:r>
      <w:r>
        <w:rPr>
          <w:lang w:val="en-GB"/>
        </w:rPr>
        <w:t xml:space="preserve"> and rules</w:t>
      </w:r>
      <w:r w:rsidRPr="00517A19">
        <w:rPr>
          <w:lang w:val="en-GB"/>
        </w:rPr>
        <w:t xml:space="preserve"> is </w:t>
      </w:r>
      <w:r>
        <w:rPr>
          <w:lang w:val="en-GB"/>
        </w:rPr>
        <w:t>displayed by the entry to</w:t>
      </w:r>
      <w:r w:rsidRPr="00517A19">
        <w:rPr>
          <w:lang w:val="en-GB"/>
        </w:rPr>
        <w:t xml:space="preserve"> the parking area. The general conditions </w:t>
      </w:r>
      <w:r>
        <w:rPr>
          <w:lang w:val="en-GB"/>
        </w:rPr>
        <w:t xml:space="preserve">and rules </w:t>
      </w:r>
      <w:r w:rsidRPr="00517A19">
        <w:rPr>
          <w:lang w:val="en-GB"/>
        </w:rPr>
        <w:t xml:space="preserve">are also available in physical form at the </w:t>
      </w:r>
      <w:r>
        <w:rPr>
          <w:lang w:val="en-GB"/>
        </w:rPr>
        <w:t>operator’s</w:t>
      </w:r>
      <w:r w:rsidRPr="00517A19">
        <w:rPr>
          <w:lang w:val="en-GB"/>
        </w:rPr>
        <w:t xml:space="preserve"> premises at Grajska </w:t>
      </w:r>
      <w:proofErr w:type="spellStart"/>
      <w:r w:rsidRPr="00517A19">
        <w:rPr>
          <w:lang w:val="en-GB"/>
        </w:rPr>
        <w:t>planota</w:t>
      </w:r>
      <w:proofErr w:type="spellEnd"/>
      <w:r w:rsidRPr="00517A19">
        <w:rPr>
          <w:lang w:val="en-GB"/>
        </w:rPr>
        <w:t xml:space="preserve"> 1, Ljubljana.</w:t>
      </w:r>
    </w:p>
    <w:p w14:paraId="42E52CAD" w14:textId="2DD7F5DA" w:rsidR="00467C11" w:rsidRDefault="00517A19" w:rsidP="00517A19">
      <w:pPr>
        <w:ind w:left="0" w:firstLine="0"/>
        <w:rPr>
          <w:lang w:val="en-GB"/>
        </w:rPr>
      </w:pPr>
      <w:r w:rsidRPr="00517A19">
        <w:rPr>
          <w:lang w:val="en-GB"/>
        </w:rPr>
        <w:t xml:space="preserve">The general conditions and rules for use of </w:t>
      </w:r>
      <w:r>
        <w:rPr>
          <w:lang w:val="en-GB"/>
        </w:rPr>
        <w:t xml:space="preserve">the </w:t>
      </w:r>
      <w:r w:rsidRPr="00517A19">
        <w:rPr>
          <w:lang w:val="en-GB"/>
        </w:rPr>
        <w:t>parking areas come into force on the day of public announcement.</w:t>
      </w:r>
    </w:p>
    <w:p w14:paraId="50FF880F" w14:textId="77777777" w:rsidR="00794F9E" w:rsidRPr="00322A54" w:rsidRDefault="00794F9E" w:rsidP="00517A19">
      <w:pPr>
        <w:ind w:left="0" w:firstLine="0"/>
        <w:rPr>
          <w:lang w:val="en-GB"/>
        </w:rPr>
      </w:pPr>
    </w:p>
    <w:p w14:paraId="4420F637" w14:textId="1950F7E1" w:rsidR="00467C11" w:rsidRPr="00322A54" w:rsidRDefault="00517A19" w:rsidP="00E943DF">
      <w:pPr>
        <w:ind w:left="0" w:firstLine="0"/>
        <w:rPr>
          <w:lang w:val="en-GB"/>
        </w:rPr>
      </w:pPr>
      <w:r w:rsidRPr="00517A19">
        <w:rPr>
          <w:lang w:val="en-GB"/>
        </w:rPr>
        <w:t xml:space="preserve">All changes to the general conditions and rules for the of </w:t>
      </w:r>
      <w:r>
        <w:rPr>
          <w:lang w:val="en-GB"/>
        </w:rPr>
        <w:t xml:space="preserve">the </w:t>
      </w:r>
      <w:r w:rsidRPr="00517A19">
        <w:rPr>
          <w:lang w:val="en-GB"/>
        </w:rPr>
        <w:t xml:space="preserve">parking areas are published on the website </w:t>
      </w:r>
      <w:hyperlink r:id="rId12">
        <w:r w:rsidR="00467C11" w:rsidRPr="00322A54">
          <w:rPr>
            <w:rStyle w:val="Hiperpovezava"/>
            <w:lang w:val="en-GB"/>
          </w:rPr>
          <w:t>www.ljubljanskigrad.si</w:t>
        </w:r>
      </w:hyperlink>
      <w:r w:rsidR="00467C11" w:rsidRPr="00322A54">
        <w:rPr>
          <w:lang w:val="en-GB"/>
        </w:rPr>
        <w:t xml:space="preserve"> </w:t>
      </w:r>
      <w:r w:rsidRPr="00517A19">
        <w:rPr>
          <w:lang w:val="en-GB"/>
        </w:rPr>
        <w:t>and enter into force the day after the public announcement</w:t>
      </w:r>
      <w:r w:rsidR="00467C11" w:rsidRPr="00322A54">
        <w:rPr>
          <w:lang w:val="en-GB"/>
        </w:rPr>
        <w:t xml:space="preserve">. </w:t>
      </w:r>
    </w:p>
    <w:p w14:paraId="1E591C82" w14:textId="77777777" w:rsidR="00467C11" w:rsidRPr="00322A54" w:rsidRDefault="00467C11" w:rsidP="00E943DF">
      <w:pPr>
        <w:ind w:left="0" w:firstLine="0"/>
        <w:rPr>
          <w:lang w:val="en-GB"/>
        </w:rPr>
      </w:pPr>
    </w:p>
    <w:p w14:paraId="3A0930BD" w14:textId="71B6AED2" w:rsidR="00CA0C22" w:rsidRPr="00322A54" w:rsidRDefault="00E943DF" w:rsidP="006A63D9">
      <w:pPr>
        <w:spacing w:after="136" w:line="259" w:lineRule="auto"/>
        <w:ind w:left="0" w:firstLine="0"/>
        <w:jc w:val="left"/>
        <w:rPr>
          <w:lang w:val="en-GB"/>
        </w:rPr>
      </w:pPr>
      <w:r w:rsidRPr="00322A54">
        <w:rPr>
          <w:lang w:val="en-GB"/>
        </w:rPr>
        <w:t xml:space="preserve">Ljubljana, </w:t>
      </w:r>
      <w:r w:rsidR="004205B5">
        <w:rPr>
          <w:lang w:val="en-GB"/>
        </w:rPr>
        <w:t xml:space="preserve">21. </w:t>
      </w:r>
      <w:r w:rsidR="00784997" w:rsidRPr="00322A54">
        <w:rPr>
          <w:lang w:val="en-GB"/>
        </w:rPr>
        <w:t>11.</w:t>
      </w:r>
      <w:r w:rsidR="004205B5">
        <w:rPr>
          <w:lang w:val="en-GB"/>
        </w:rPr>
        <w:t xml:space="preserve"> </w:t>
      </w:r>
      <w:r w:rsidR="00784997" w:rsidRPr="00322A54">
        <w:rPr>
          <w:lang w:val="en-GB"/>
        </w:rPr>
        <w:t>2023</w:t>
      </w:r>
      <w:r w:rsidR="00133939" w:rsidRPr="00322A54">
        <w:rPr>
          <w:lang w:val="en-GB"/>
        </w:rPr>
        <w:tab/>
      </w:r>
      <w:r w:rsidR="00133939" w:rsidRPr="00322A54">
        <w:rPr>
          <w:lang w:val="en-GB"/>
        </w:rPr>
        <w:tab/>
      </w:r>
      <w:r w:rsidR="00133939" w:rsidRPr="00322A54">
        <w:rPr>
          <w:lang w:val="en-GB"/>
        </w:rPr>
        <w:tab/>
      </w:r>
      <w:r w:rsidR="00133939" w:rsidRPr="00322A54">
        <w:rPr>
          <w:lang w:val="en-GB"/>
        </w:rPr>
        <w:tab/>
      </w:r>
      <w:r w:rsidR="00517A19" w:rsidRPr="00374810">
        <w:rPr>
          <w:lang w:val="en-GB"/>
        </w:rPr>
        <w:t>Ljubljana Castle</w:t>
      </w:r>
      <w:r w:rsidR="00517A19" w:rsidRPr="009F4565">
        <w:rPr>
          <w:lang w:val="en-GB"/>
        </w:rPr>
        <w:t xml:space="preserve"> </w:t>
      </w:r>
      <w:r w:rsidR="00517A19" w:rsidRPr="00374810">
        <w:rPr>
          <w:lang w:val="en-GB"/>
        </w:rPr>
        <w:t>Public Institution</w:t>
      </w:r>
      <w:r w:rsidR="006846C2" w:rsidRPr="00322A54">
        <w:rPr>
          <w:lang w:val="en-GB"/>
        </w:rPr>
        <w:t xml:space="preserve"> </w:t>
      </w:r>
    </w:p>
    <w:sectPr w:rsidR="00CA0C22" w:rsidRPr="00322A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78" w:right="1413" w:bottom="1422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2851" w14:textId="77777777" w:rsidR="001E6FB1" w:rsidRDefault="001E6FB1">
      <w:pPr>
        <w:spacing w:after="0" w:line="240" w:lineRule="auto"/>
      </w:pPr>
      <w:r>
        <w:separator/>
      </w:r>
    </w:p>
  </w:endnote>
  <w:endnote w:type="continuationSeparator" w:id="0">
    <w:p w14:paraId="7F398F61" w14:textId="77777777" w:rsidR="001E6FB1" w:rsidRDefault="001E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lvoSans Light">
    <w:altName w:val="Calibri"/>
    <w:panose1 w:val="00000000000000000000"/>
    <w:charset w:val="00"/>
    <w:family w:val="modern"/>
    <w:notTrueType/>
    <w:pitch w:val="variable"/>
    <w:sig w:usb0="A00000FF" w:usb1="5000A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E6D0" w14:textId="77777777" w:rsidR="00CA0C22" w:rsidRDefault="006846C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3E9A3A9" w14:textId="77777777" w:rsidR="00CA0C22" w:rsidRDefault="006846C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06" w14:textId="77777777" w:rsidR="00CA0C22" w:rsidRPr="00F474EA" w:rsidRDefault="006846C2">
    <w:pPr>
      <w:spacing w:after="0" w:line="259" w:lineRule="auto"/>
      <w:ind w:left="0" w:right="1" w:firstLine="0"/>
      <w:jc w:val="right"/>
      <w:rPr>
        <w:i/>
      </w:rPr>
    </w:pPr>
    <w:r w:rsidRPr="00F474EA">
      <w:rPr>
        <w:i/>
      </w:rPr>
      <w:fldChar w:fldCharType="begin"/>
    </w:r>
    <w:r w:rsidRPr="00F474EA">
      <w:rPr>
        <w:i/>
      </w:rPr>
      <w:instrText xml:space="preserve"> PAGE   \* MERGEFORMAT </w:instrText>
    </w:r>
    <w:r w:rsidRPr="00F474EA">
      <w:rPr>
        <w:i/>
      </w:rPr>
      <w:fldChar w:fldCharType="separate"/>
    </w:r>
    <w:r w:rsidR="00F474EA" w:rsidRPr="00F474EA">
      <w:rPr>
        <w:rFonts w:eastAsia="Calibri"/>
        <w:i/>
        <w:noProof/>
        <w:sz w:val="22"/>
      </w:rPr>
      <w:t>1</w:t>
    </w:r>
    <w:r w:rsidR="00F474EA" w:rsidRPr="00F474EA">
      <w:rPr>
        <w:rFonts w:eastAsia="Calibri"/>
        <w:i/>
        <w:noProof/>
        <w:sz w:val="22"/>
      </w:rPr>
      <w:t>3</w:t>
    </w:r>
    <w:r w:rsidRPr="00F474EA">
      <w:rPr>
        <w:rFonts w:eastAsia="Calibri"/>
        <w:i/>
        <w:sz w:val="22"/>
      </w:rPr>
      <w:fldChar w:fldCharType="end"/>
    </w:r>
    <w:r w:rsidRPr="00F474EA">
      <w:rPr>
        <w:rFonts w:eastAsia="Calibri"/>
        <w:i/>
        <w:sz w:val="22"/>
      </w:rPr>
      <w:t xml:space="preserve"> </w:t>
    </w:r>
  </w:p>
  <w:p w14:paraId="427A90C3" w14:textId="77777777" w:rsidR="00CA0C22" w:rsidRDefault="006846C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30C7" w14:textId="77777777" w:rsidR="00CA0C22" w:rsidRDefault="006846C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F01A09" w14:textId="77777777" w:rsidR="00CA0C22" w:rsidRDefault="006846C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5680" w14:textId="77777777" w:rsidR="001E6FB1" w:rsidRDefault="001E6FB1">
      <w:pPr>
        <w:spacing w:after="0" w:line="240" w:lineRule="auto"/>
      </w:pPr>
      <w:r>
        <w:separator/>
      </w:r>
    </w:p>
  </w:footnote>
  <w:footnote w:type="continuationSeparator" w:id="0">
    <w:p w14:paraId="1A17E4B2" w14:textId="77777777" w:rsidR="001E6FB1" w:rsidRDefault="001E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4749" w14:textId="4830D5D8" w:rsidR="00CA0C22" w:rsidRDefault="001203B5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DAD7080" wp14:editId="203FBC8B">
              <wp:simplePos x="0" y="0"/>
              <wp:positionH relativeFrom="page">
                <wp:posOffset>881380</wp:posOffset>
              </wp:positionH>
              <wp:positionV relativeFrom="page">
                <wp:posOffset>449580</wp:posOffset>
              </wp:positionV>
              <wp:extent cx="5798820" cy="819785"/>
              <wp:effectExtent l="0" t="1905" r="196850" b="35560"/>
              <wp:wrapSquare wrapText="bothSides"/>
              <wp:docPr id="21" name="Group 108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819785"/>
                        <a:chOff x="0" y="0"/>
                        <a:chExt cx="57985" cy="8201"/>
                      </a:xfrm>
                    </wpg:grpSpPr>
                    <wps:wsp>
                      <wps:cNvPr id="22" name="Rectangle 10879"/>
                      <wps:cNvSpPr>
                        <a:spLocks noChangeArrowheads="1"/>
                      </wps:cNvSpPr>
                      <wps:spPr bwMode="auto">
                        <a:xfrm>
                          <a:off x="14283" y="6661"/>
                          <a:ext cx="847" cy="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BE3F7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10880"/>
                      <wps:cNvSpPr>
                        <a:spLocks noChangeArrowheads="1"/>
                      </wps:cNvSpPr>
                      <wps:spPr bwMode="auto">
                        <a:xfrm>
                          <a:off x="14923" y="6741"/>
                          <a:ext cx="30231" cy="1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B6561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Splošni pogoji nakupa vstopnic in blaga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10881"/>
                      <wps:cNvSpPr>
                        <a:spLocks noChangeArrowheads="1"/>
                      </wps:cNvSpPr>
                      <wps:spPr bwMode="auto">
                        <a:xfrm>
                          <a:off x="37663" y="6464"/>
                          <a:ext cx="7060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1EDB3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v Javnem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10882"/>
                      <wps:cNvSpPr>
                        <a:spLocks noChangeArrowheads="1"/>
                      </wps:cNvSpPr>
                      <wps:spPr bwMode="auto">
                        <a:xfrm>
                          <a:off x="42955" y="6464"/>
                          <a:ext cx="467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FE786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0883"/>
                      <wps:cNvSpPr>
                        <a:spLocks noChangeArrowheads="1"/>
                      </wps:cNvSpPr>
                      <wps:spPr bwMode="auto">
                        <a:xfrm>
                          <a:off x="43321" y="6464"/>
                          <a:ext cx="4420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E8673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zavod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10884"/>
                      <wps:cNvSpPr>
                        <a:spLocks noChangeArrowheads="1"/>
                      </wps:cNvSpPr>
                      <wps:spPr bwMode="auto">
                        <a:xfrm>
                          <a:off x="46644" y="6464"/>
                          <a:ext cx="932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717D3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10885"/>
                      <wps:cNvSpPr>
                        <a:spLocks noChangeArrowheads="1"/>
                      </wps:cNvSpPr>
                      <wps:spPr bwMode="auto">
                        <a:xfrm>
                          <a:off x="47345" y="6464"/>
                          <a:ext cx="466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8C4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10886"/>
                      <wps:cNvSpPr>
                        <a:spLocks noChangeArrowheads="1"/>
                      </wps:cNvSpPr>
                      <wps:spPr bwMode="auto">
                        <a:xfrm>
                          <a:off x="47695" y="6464"/>
                          <a:ext cx="12252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2DFB2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Ljubljanski grad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10887"/>
                      <wps:cNvSpPr>
                        <a:spLocks noChangeArrowheads="1"/>
                      </wps:cNvSpPr>
                      <wps:spPr bwMode="auto">
                        <a:xfrm>
                          <a:off x="56903" y="6464"/>
                          <a:ext cx="466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AAE70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Shape 11217"/>
                      <wps:cNvSpPr>
                        <a:spLocks/>
                      </wps:cNvSpPr>
                      <wps:spPr bwMode="auto">
                        <a:xfrm>
                          <a:off x="0" y="8140"/>
                          <a:ext cx="57985" cy="91"/>
                        </a:xfrm>
                        <a:custGeom>
                          <a:avLst/>
                          <a:gdLst>
                            <a:gd name="T0" fmla="*/ 0 w 5798566"/>
                            <a:gd name="T1" fmla="*/ 0 h 9144"/>
                            <a:gd name="T2" fmla="*/ 5798566 w 5798566"/>
                            <a:gd name="T3" fmla="*/ 0 h 9144"/>
                            <a:gd name="T4" fmla="*/ 5798566 w 5798566"/>
                            <a:gd name="T5" fmla="*/ 9144 h 9144"/>
                            <a:gd name="T6" fmla="*/ 0 w 5798566"/>
                            <a:gd name="T7" fmla="*/ 9144 h 9144"/>
                            <a:gd name="T8" fmla="*/ 0 w 5798566"/>
                            <a:gd name="T9" fmla="*/ 0 h 9144"/>
                            <a:gd name="T10" fmla="*/ 0 w 5798566"/>
                            <a:gd name="T11" fmla="*/ 0 h 9144"/>
                            <a:gd name="T12" fmla="*/ 5798566 w 579856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108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" y="0"/>
                          <a:ext cx="14014" cy="77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D7080" id="Group 10876" o:spid="_x0000_s1026" style="position:absolute;margin-left:69.4pt;margin-top:35.4pt;width:456.6pt;height:64.55pt;z-index:251656704;mso-position-horizontal-relative:page;mso-position-vertical-relative:page" coordsize="57985,8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">
              <v:rect id="Rectangle 10879" o:spid="_x0000_s1027" style="position:absolute;left:14283;top:6661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69FBE3F7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0880" o:spid="_x0000_s1028" style="position:absolute;left:14923;top:6741;width:3023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6EEB6561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Splošni pogoji nakupa vstopnic in blaga </w:t>
                      </w:r>
                    </w:p>
                  </w:txbxContent>
                </v:textbox>
              </v:rect>
              <v:rect id="Rectangle 10881" o:spid="_x0000_s1029" style="position:absolute;left:37663;top:6464;width:70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4381EDB3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v Javnem</w:t>
                      </w:r>
                    </w:p>
                  </w:txbxContent>
                </v:textbox>
              </v:rect>
              <v:rect id="Rectangle 10882" o:spid="_x0000_s1030" style="position:absolute;left:42955;top:646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194FE786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883" o:spid="_x0000_s1031" style="position:absolute;left:43321;top:6464;width:44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E2E8673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zavod</w:t>
                      </w:r>
                    </w:p>
                  </w:txbxContent>
                </v:textbox>
              </v:rect>
              <v:rect id="Rectangle 10884" o:spid="_x0000_s1032" style="position:absolute;left:46644;top:6464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5EB717D3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u</w:t>
                      </w:r>
                    </w:p>
                  </w:txbxContent>
                </v:textbox>
              </v:rect>
              <v:rect id="Rectangle 10885" o:spid="_x0000_s1033" style="position:absolute;left:47345;top:646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46F8B8C4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886" o:spid="_x0000_s1034" style="position:absolute;left:47695;top:6464;width:1225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5CA2DFB2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Ljubljanski grad</w:t>
                      </w:r>
                    </w:p>
                  </w:txbxContent>
                </v:textbox>
              </v:rect>
              <v:rect id="Rectangle 10887" o:spid="_x0000_s1035" style="position:absolute;left:56903;top:646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346AAE70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1217" o:spid="_x0000_s1036" style="position:absolute;top:8140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" path="m,l5798566,r,9144l,9144,,e" fillcolor="black" stroked="f" strokeweight="0">
                <v:stroke miterlimit="83231f" joinstyle="miter"/>
                <v:path arrowok="t" o:connecttype="custom" o:connectlocs="0,0;57985,0;57985,91;0,91;0,0" o:connectangles="0,0,0,0,0" textboxrect="0,0,579856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878" o:spid="_x0000_s1037" type="#_x0000_t75" style="position:absolute;left:186;width:14014;height:7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6846C2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EAF3" w14:textId="40646054" w:rsidR="000D2494" w:rsidRDefault="001203B5" w:rsidP="00DF5590">
    <w:pPr>
      <w:spacing w:after="0" w:line="259" w:lineRule="auto"/>
      <w:ind w:left="0" w:firstLine="0"/>
      <w:jc w:val="right"/>
      <w:rPr>
        <w:rFonts w:eastAsia="Calibri"/>
        <w:i/>
        <w:sz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F6B23E" wp14:editId="2D0108EE">
              <wp:simplePos x="0" y="0"/>
              <wp:positionH relativeFrom="page">
                <wp:posOffset>880745</wp:posOffset>
              </wp:positionH>
              <wp:positionV relativeFrom="page">
                <wp:posOffset>449580</wp:posOffset>
              </wp:positionV>
              <wp:extent cx="5798185" cy="855980"/>
              <wp:effectExtent l="4445" t="1905" r="0" b="0"/>
              <wp:wrapSquare wrapText="bothSides"/>
              <wp:docPr id="13" name="Group 108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855980"/>
                        <a:chOff x="0" y="0"/>
                        <a:chExt cx="57985" cy="8561"/>
                      </a:xfrm>
                    </wpg:grpSpPr>
                    <wps:wsp>
                      <wps:cNvPr id="14" name="Rectangle 10851"/>
                      <wps:cNvSpPr>
                        <a:spLocks noChangeArrowheads="1"/>
                      </wps:cNvSpPr>
                      <wps:spPr bwMode="auto">
                        <a:xfrm>
                          <a:off x="14283" y="6661"/>
                          <a:ext cx="847" cy="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1109E" w14:textId="77777777" w:rsidR="000D2494" w:rsidRDefault="000D2494" w:rsidP="000D249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854"/>
                      <wps:cNvSpPr>
                        <a:spLocks noChangeArrowheads="1"/>
                      </wps:cNvSpPr>
                      <wps:spPr bwMode="auto">
                        <a:xfrm>
                          <a:off x="42955" y="6464"/>
                          <a:ext cx="467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2DB54" w14:textId="77777777" w:rsidR="000D2494" w:rsidRDefault="000D2494" w:rsidP="000D249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10856"/>
                      <wps:cNvSpPr>
                        <a:spLocks noChangeArrowheads="1"/>
                      </wps:cNvSpPr>
                      <wps:spPr bwMode="auto">
                        <a:xfrm>
                          <a:off x="46644" y="6464"/>
                          <a:ext cx="932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C2300" w14:textId="77777777" w:rsidR="000D2494" w:rsidRDefault="000D2494" w:rsidP="000D249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10857"/>
                      <wps:cNvSpPr>
                        <a:spLocks noChangeArrowheads="1"/>
                      </wps:cNvSpPr>
                      <wps:spPr bwMode="auto">
                        <a:xfrm>
                          <a:off x="47345" y="6464"/>
                          <a:ext cx="466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FA5E" w14:textId="77777777" w:rsidR="000D2494" w:rsidRDefault="000D2494" w:rsidP="000D249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10859"/>
                      <wps:cNvSpPr>
                        <a:spLocks noChangeArrowheads="1"/>
                      </wps:cNvSpPr>
                      <wps:spPr bwMode="auto">
                        <a:xfrm>
                          <a:off x="56903" y="6464"/>
                          <a:ext cx="466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6D472" w14:textId="77777777" w:rsidR="000D2494" w:rsidRDefault="000D2494" w:rsidP="000D249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Shape 11216"/>
                      <wps:cNvSpPr>
                        <a:spLocks/>
                      </wps:cNvSpPr>
                      <wps:spPr bwMode="auto">
                        <a:xfrm>
                          <a:off x="0" y="8140"/>
                          <a:ext cx="57985" cy="91"/>
                        </a:xfrm>
                        <a:custGeom>
                          <a:avLst/>
                          <a:gdLst>
                            <a:gd name="T0" fmla="*/ 0 w 5798566"/>
                            <a:gd name="T1" fmla="*/ 0 h 9144"/>
                            <a:gd name="T2" fmla="*/ 5798566 w 5798566"/>
                            <a:gd name="T3" fmla="*/ 0 h 9144"/>
                            <a:gd name="T4" fmla="*/ 5798566 w 5798566"/>
                            <a:gd name="T5" fmla="*/ 9144 h 9144"/>
                            <a:gd name="T6" fmla="*/ 0 w 5798566"/>
                            <a:gd name="T7" fmla="*/ 9144 h 9144"/>
                            <a:gd name="T8" fmla="*/ 0 w 5798566"/>
                            <a:gd name="T9" fmla="*/ 0 h 9144"/>
                            <a:gd name="T10" fmla="*/ 0 w 5798566"/>
                            <a:gd name="T11" fmla="*/ 0 h 9144"/>
                            <a:gd name="T12" fmla="*/ 5798566 w 579856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08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" y="0"/>
                          <a:ext cx="14014" cy="77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F6B23E" id="Group 10848" o:spid="_x0000_s1038" style="position:absolute;left:0;text-align:left;margin-left:69.35pt;margin-top:35.4pt;width:456.55pt;height:67.4pt;z-index:251658752;mso-position-horizontal-relative:page;mso-position-vertical-relative:page;mso-width-relative:margin;mso-height-relative:margin" coordsize="57985,8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">
              <v:rect id="Rectangle 10851" o:spid="_x0000_s1039" style="position:absolute;left:14283;top:6661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1621109E" w14:textId="77777777" w:rsidR="000D2494" w:rsidRDefault="000D2494" w:rsidP="000D249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0854" o:spid="_x0000_s1040" style="position:absolute;left:42955;top:646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15B2DB54" w14:textId="77777777" w:rsidR="000D2494" w:rsidRDefault="000D2494" w:rsidP="000D249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856" o:spid="_x0000_s1041" style="position:absolute;left:46644;top:6464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2D8C2300" w14:textId="77777777" w:rsidR="000D2494" w:rsidRDefault="000D2494" w:rsidP="000D2494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10857" o:spid="_x0000_s1042" style="position:absolute;left:47345;top:646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2A17FA5E" w14:textId="77777777" w:rsidR="000D2494" w:rsidRDefault="000D2494" w:rsidP="000D249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859" o:spid="_x0000_s1043" style="position:absolute;left:56903;top:646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3A36D472" w14:textId="77777777" w:rsidR="000D2494" w:rsidRDefault="000D2494" w:rsidP="000D249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1216" o:spid="_x0000_s1044" style="position:absolute;top:8140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" path="m,l5798566,r,9144l,9144,,e" fillcolor="black" stroked="f" strokeweight="0">
                <v:stroke miterlimit="83231f" joinstyle="miter"/>
                <v:path arrowok="t" o:connecttype="custom" o:connectlocs="0,0;57985,0;57985,91;0,91;0,0" o:connectangles="0,0,0,0,0" textboxrect="0,0,579856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850" o:spid="_x0000_s1045" type="#_x0000_t75" style="position:absolute;left:186;width:14014;height:7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0D2494">
      <w:rPr>
        <w:rFonts w:ascii="Calibri" w:eastAsia="Calibri" w:hAnsi="Calibri" w:cs="Calibri"/>
        <w:sz w:val="22"/>
      </w:rPr>
      <w:tab/>
    </w:r>
    <w:r w:rsidR="000D2494">
      <w:rPr>
        <w:rFonts w:ascii="Calibri" w:eastAsia="Calibri" w:hAnsi="Calibri" w:cs="Calibri"/>
        <w:sz w:val="22"/>
      </w:rPr>
      <w:tab/>
    </w:r>
    <w:r w:rsidR="000D2494">
      <w:rPr>
        <w:rFonts w:ascii="Calibri" w:eastAsia="Calibri" w:hAnsi="Calibri" w:cs="Calibri"/>
        <w:sz w:val="22"/>
      </w:rPr>
      <w:tab/>
    </w:r>
    <w:r w:rsidR="000D2494" w:rsidRPr="00F474EA">
      <w:rPr>
        <w:rFonts w:ascii="Calibri" w:eastAsia="Calibri" w:hAnsi="Calibri" w:cs="Calibri"/>
        <w:i/>
        <w:sz w:val="22"/>
      </w:rPr>
      <w:t xml:space="preserve">  </w:t>
    </w:r>
    <w:r w:rsidR="00547B69" w:rsidRPr="00547B69">
      <w:rPr>
        <w:rFonts w:eastAsia="Calibri"/>
        <w:i/>
        <w:sz w:val="22"/>
      </w:rPr>
      <w:t xml:space="preserve">General </w:t>
    </w:r>
    <w:proofErr w:type="spellStart"/>
    <w:r w:rsidR="00547B69" w:rsidRPr="00547B69">
      <w:rPr>
        <w:rFonts w:eastAsia="Calibri"/>
        <w:i/>
        <w:sz w:val="22"/>
      </w:rPr>
      <w:t>Conditions</w:t>
    </w:r>
    <w:proofErr w:type="spellEnd"/>
    <w:r w:rsidR="00547B69" w:rsidRPr="00547B69">
      <w:rPr>
        <w:rFonts w:eastAsia="Calibri"/>
        <w:i/>
        <w:sz w:val="22"/>
      </w:rPr>
      <w:t xml:space="preserve"> </w:t>
    </w:r>
    <w:proofErr w:type="spellStart"/>
    <w:r w:rsidR="00112776">
      <w:rPr>
        <w:rFonts w:eastAsia="Calibri"/>
        <w:i/>
        <w:sz w:val="22"/>
      </w:rPr>
      <w:t>for</w:t>
    </w:r>
    <w:proofErr w:type="spellEnd"/>
    <w:r w:rsidR="00547B69" w:rsidRPr="00547B69">
      <w:rPr>
        <w:rFonts w:eastAsia="Calibri"/>
        <w:i/>
        <w:sz w:val="22"/>
      </w:rPr>
      <w:t xml:space="preserve"> </w:t>
    </w:r>
    <w:proofErr w:type="spellStart"/>
    <w:r w:rsidR="00547B69" w:rsidRPr="00547B69">
      <w:rPr>
        <w:rFonts w:eastAsia="Calibri"/>
        <w:i/>
        <w:sz w:val="22"/>
      </w:rPr>
      <w:t>Parking</w:t>
    </w:r>
    <w:proofErr w:type="spellEnd"/>
    <w:r w:rsidR="00547B69" w:rsidRPr="00547B69">
      <w:rPr>
        <w:rFonts w:eastAsia="Calibri"/>
        <w:i/>
        <w:sz w:val="22"/>
      </w:rPr>
      <w:t xml:space="preserve"> </w:t>
    </w:r>
    <w:r w:rsidR="00547B69">
      <w:rPr>
        <w:rFonts w:eastAsia="Calibri"/>
        <w:i/>
        <w:sz w:val="22"/>
      </w:rPr>
      <w:t xml:space="preserve">in </w:t>
    </w:r>
    <w:proofErr w:type="spellStart"/>
    <w:r w:rsidR="00186638">
      <w:rPr>
        <w:rFonts w:eastAsia="Calibri"/>
        <w:i/>
        <w:sz w:val="22"/>
      </w:rPr>
      <w:t>the</w:t>
    </w:r>
    <w:proofErr w:type="spellEnd"/>
    <w:r w:rsidR="00186638">
      <w:rPr>
        <w:rFonts w:eastAsia="Calibri"/>
        <w:i/>
        <w:sz w:val="22"/>
      </w:rPr>
      <w:t xml:space="preserve"> </w:t>
    </w:r>
    <w:r w:rsidR="00547B69" w:rsidRPr="00547B69">
      <w:rPr>
        <w:rFonts w:eastAsia="Calibri"/>
        <w:i/>
        <w:sz w:val="22"/>
      </w:rPr>
      <w:t>Ljubljan</w:t>
    </w:r>
    <w:r w:rsidR="00547B69">
      <w:rPr>
        <w:rFonts w:eastAsia="Calibri"/>
        <w:i/>
        <w:sz w:val="22"/>
      </w:rPr>
      <w:t>a</w:t>
    </w:r>
    <w:r w:rsidR="00547B69" w:rsidRPr="00547B69">
      <w:rPr>
        <w:rFonts w:eastAsia="Calibri"/>
        <w:i/>
        <w:sz w:val="22"/>
      </w:rPr>
      <w:t xml:space="preserve"> Castle </w:t>
    </w:r>
    <w:proofErr w:type="spellStart"/>
    <w:r w:rsidR="00547B69" w:rsidRPr="00547B69">
      <w:rPr>
        <w:rFonts w:eastAsia="Calibri"/>
        <w:i/>
        <w:sz w:val="22"/>
      </w:rPr>
      <w:t>Parking</w:t>
    </w:r>
    <w:proofErr w:type="spellEnd"/>
    <w:r w:rsidR="00547B69" w:rsidRPr="00547B69">
      <w:rPr>
        <w:rFonts w:eastAsia="Calibri"/>
        <w:i/>
        <w:sz w:val="22"/>
      </w:rPr>
      <w:t xml:space="preserve"> </w:t>
    </w:r>
    <w:proofErr w:type="spellStart"/>
    <w:r w:rsidR="00547B69" w:rsidRPr="00547B69">
      <w:rPr>
        <w:rFonts w:eastAsia="Calibri"/>
        <w:i/>
        <w:sz w:val="22"/>
      </w:rPr>
      <w:t>Areas</w:t>
    </w:r>
    <w:proofErr w:type="spellEnd"/>
  </w:p>
  <w:p w14:paraId="6FCD6150" w14:textId="77777777" w:rsidR="00F474EA" w:rsidRPr="00F474EA" w:rsidRDefault="00F474EA" w:rsidP="00DF5590">
    <w:pPr>
      <w:spacing w:after="0" w:line="259" w:lineRule="auto"/>
      <w:ind w:left="0" w:firstLine="0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99D7" w14:textId="4B77C41A" w:rsidR="00CA0C22" w:rsidRDefault="001203B5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5BC687" wp14:editId="391DE8C6">
              <wp:simplePos x="0" y="0"/>
              <wp:positionH relativeFrom="page">
                <wp:posOffset>881380</wp:posOffset>
              </wp:positionH>
              <wp:positionV relativeFrom="page">
                <wp:posOffset>449580</wp:posOffset>
              </wp:positionV>
              <wp:extent cx="5798820" cy="819785"/>
              <wp:effectExtent l="0" t="1905" r="196850" b="35560"/>
              <wp:wrapSquare wrapText="bothSides"/>
              <wp:docPr id="1" name="Group 10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819785"/>
                        <a:chOff x="0" y="0"/>
                        <a:chExt cx="57985" cy="8201"/>
                      </a:xfrm>
                    </wpg:grpSpPr>
                    <wps:wsp>
                      <wps:cNvPr id="2" name="Rectangle 10823"/>
                      <wps:cNvSpPr>
                        <a:spLocks noChangeArrowheads="1"/>
                      </wps:cNvSpPr>
                      <wps:spPr bwMode="auto">
                        <a:xfrm>
                          <a:off x="14283" y="6661"/>
                          <a:ext cx="847" cy="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173C6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0824"/>
                      <wps:cNvSpPr>
                        <a:spLocks noChangeArrowheads="1"/>
                      </wps:cNvSpPr>
                      <wps:spPr bwMode="auto">
                        <a:xfrm>
                          <a:off x="14923" y="6741"/>
                          <a:ext cx="30231" cy="1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55A4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Splošni pogoji nakupa vstopnic in blaga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0825"/>
                      <wps:cNvSpPr>
                        <a:spLocks noChangeArrowheads="1"/>
                      </wps:cNvSpPr>
                      <wps:spPr bwMode="auto">
                        <a:xfrm>
                          <a:off x="37663" y="6464"/>
                          <a:ext cx="7060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B4D82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v Javnem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10826"/>
                      <wps:cNvSpPr>
                        <a:spLocks noChangeArrowheads="1"/>
                      </wps:cNvSpPr>
                      <wps:spPr bwMode="auto">
                        <a:xfrm>
                          <a:off x="42955" y="6464"/>
                          <a:ext cx="467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F2E59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0827"/>
                      <wps:cNvSpPr>
                        <a:spLocks noChangeArrowheads="1"/>
                      </wps:cNvSpPr>
                      <wps:spPr bwMode="auto">
                        <a:xfrm>
                          <a:off x="43321" y="6464"/>
                          <a:ext cx="4420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300EA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zavod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10828"/>
                      <wps:cNvSpPr>
                        <a:spLocks noChangeArrowheads="1"/>
                      </wps:cNvSpPr>
                      <wps:spPr bwMode="auto">
                        <a:xfrm>
                          <a:off x="46644" y="6464"/>
                          <a:ext cx="932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29C6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0829"/>
                      <wps:cNvSpPr>
                        <a:spLocks noChangeArrowheads="1"/>
                      </wps:cNvSpPr>
                      <wps:spPr bwMode="auto">
                        <a:xfrm>
                          <a:off x="47345" y="6464"/>
                          <a:ext cx="466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3DC74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10830"/>
                      <wps:cNvSpPr>
                        <a:spLocks noChangeArrowheads="1"/>
                      </wps:cNvSpPr>
                      <wps:spPr bwMode="auto">
                        <a:xfrm>
                          <a:off x="47695" y="6464"/>
                          <a:ext cx="12252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378D3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Ljubljanski grad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10831"/>
                      <wps:cNvSpPr>
                        <a:spLocks noChangeArrowheads="1"/>
                      </wps:cNvSpPr>
                      <wps:spPr bwMode="auto">
                        <a:xfrm>
                          <a:off x="56903" y="6464"/>
                          <a:ext cx="466" cy="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5992C" w14:textId="77777777" w:rsidR="00CA0C22" w:rsidRDefault="006846C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Shape 11215"/>
                      <wps:cNvSpPr>
                        <a:spLocks/>
                      </wps:cNvSpPr>
                      <wps:spPr bwMode="auto">
                        <a:xfrm>
                          <a:off x="0" y="8140"/>
                          <a:ext cx="57985" cy="91"/>
                        </a:xfrm>
                        <a:custGeom>
                          <a:avLst/>
                          <a:gdLst>
                            <a:gd name="T0" fmla="*/ 0 w 5798566"/>
                            <a:gd name="T1" fmla="*/ 0 h 9144"/>
                            <a:gd name="T2" fmla="*/ 5798566 w 5798566"/>
                            <a:gd name="T3" fmla="*/ 0 h 9144"/>
                            <a:gd name="T4" fmla="*/ 5798566 w 5798566"/>
                            <a:gd name="T5" fmla="*/ 9144 h 9144"/>
                            <a:gd name="T6" fmla="*/ 0 w 5798566"/>
                            <a:gd name="T7" fmla="*/ 9144 h 9144"/>
                            <a:gd name="T8" fmla="*/ 0 w 5798566"/>
                            <a:gd name="T9" fmla="*/ 0 h 9144"/>
                            <a:gd name="T10" fmla="*/ 0 w 5798566"/>
                            <a:gd name="T11" fmla="*/ 0 h 9144"/>
                            <a:gd name="T12" fmla="*/ 5798566 w 579856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08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" y="0"/>
                          <a:ext cx="14014" cy="77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BC687" id="Group 10820" o:spid="_x0000_s1046" style="position:absolute;margin-left:69.4pt;margin-top:35.4pt;width:456.6pt;height:64.55pt;z-index:251657728;mso-position-horizontal-relative:page;mso-position-vertical-relative:page" coordsize="57985,8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">
              <v:rect id="Rectangle 10823" o:spid="_x0000_s1047" style="position:absolute;left:14283;top:6661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3F7173C6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0824" o:spid="_x0000_s1048" style="position:absolute;left:14923;top:6741;width:3023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255855A4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Splošni pogoji nakupa vstopnic in blaga </w:t>
                      </w:r>
                    </w:p>
                  </w:txbxContent>
                </v:textbox>
              </v:rect>
              <v:rect id="Rectangle 10825" o:spid="_x0000_s1049" style="position:absolute;left:37663;top:6464;width:70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777B4D82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v Javnem</w:t>
                      </w:r>
                    </w:p>
                  </w:txbxContent>
                </v:textbox>
              </v:rect>
              <v:rect id="Rectangle 10826" o:spid="_x0000_s1050" style="position:absolute;left:42955;top:646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131F2E59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827" o:spid="_x0000_s1051" style="position:absolute;left:43321;top:6464;width:44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2D9300EA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zavod</w:t>
                      </w:r>
                    </w:p>
                  </w:txbxContent>
                </v:textbox>
              </v:rect>
              <v:rect id="Rectangle 10828" o:spid="_x0000_s1052" style="position:absolute;left:46644;top:6464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637529C6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u</w:t>
                      </w:r>
                    </w:p>
                  </w:txbxContent>
                </v:textbox>
              </v:rect>
              <v:rect id="Rectangle 10829" o:spid="_x0000_s1053" style="position:absolute;left:47345;top:646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BE3DC74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830" o:spid="_x0000_s1054" style="position:absolute;left:47695;top:6464;width:1225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182378D3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>Ljubljanski grad</w:t>
                      </w:r>
                    </w:p>
                  </w:txbxContent>
                </v:textbox>
              </v:rect>
              <v:rect id="Rectangle 10831" o:spid="_x0000_s1055" style="position:absolute;left:56903;top:646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3DA5992C" w14:textId="77777777" w:rsidR="00CA0C22" w:rsidRDefault="006846C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1215" o:spid="_x0000_s1056" style="position:absolute;top:8140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" path="m,l5798566,r,9144l,9144,,e" fillcolor="black" stroked="f" strokeweight="0">
                <v:stroke miterlimit="83231f" joinstyle="miter"/>
                <v:path arrowok="t" o:connecttype="custom" o:connectlocs="0,0;57985,0;57985,91;0,91;0,0" o:connectangles="0,0,0,0,0" textboxrect="0,0,579856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822" o:spid="_x0000_s1057" type="#_x0000_t75" style="position:absolute;left:186;width:14014;height:7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6846C2"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AD1"/>
    <w:multiLevelType w:val="hybridMultilevel"/>
    <w:tmpl w:val="8BDE3D48"/>
    <w:lvl w:ilvl="0" w:tplc="662E87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6C4FD4">
      <w:start w:val="26"/>
      <w:numFmt w:val="decimal"/>
      <w:lvlText w:val="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043B4">
      <w:start w:val="1"/>
      <w:numFmt w:val="lowerRoman"/>
      <w:lvlText w:val="%3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67EC0">
      <w:start w:val="1"/>
      <w:numFmt w:val="decimal"/>
      <w:lvlText w:val="%4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88BEC">
      <w:start w:val="1"/>
      <w:numFmt w:val="lowerLetter"/>
      <w:lvlText w:val="%5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A07DC">
      <w:start w:val="1"/>
      <w:numFmt w:val="lowerRoman"/>
      <w:lvlText w:val="%6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9642">
      <w:start w:val="1"/>
      <w:numFmt w:val="decimal"/>
      <w:lvlText w:val="%7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0E27E">
      <w:start w:val="1"/>
      <w:numFmt w:val="lowerLetter"/>
      <w:lvlText w:val="%8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86AA2">
      <w:start w:val="1"/>
      <w:numFmt w:val="lowerRoman"/>
      <w:lvlText w:val="%9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35508"/>
    <w:multiLevelType w:val="hybridMultilevel"/>
    <w:tmpl w:val="CE5420CE"/>
    <w:lvl w:ilvl="0" w:tplc="DF52002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439E2">
      <w:start w:val="14"/>
      <w:numFmt w:val="decimal"/>
      <w:lvlRestart w:val="0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C4E38">
      <w:start w:val="1"/>
      <w:numFmt w:val="lowerRoman"/>
      <w:lvlText w:val="%3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E5922">
      <w:start w:val="1"/>
      <w:numFmt w:val="decimal"/>
      <w:lvlText w:val="%4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AA3B4">
      <w:start w:val="1"/>
      <w:numFmt w:val="lowerLetter"/>
      <w:lvlText w:val="%5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A1262">
      <w:start w:val="1"/>
      <w:numFmt w:val="lowerRoman"/>
      <w:lvlText w:val="%6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4F134">
      <w:start w:val="1"/>
      <w:numFmt w:val="decimal"/>
      <w:lvlText w:val="%7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4C62E">
      <w:start w:val="1"/>
      <w:numFmt w:val="lowerLetter"/>
      <w:lvlText w:val="%8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82332">
      <w:start w:val="1"/>
      <w:numFmt w:val="lowerRoman"/>
      <w:lvlText w:val="%9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13399"/>
    <w:multiLevelType w:val="hybridMultilevel"/>
    <w:tmpl w:val="86DC148C"/>
    <w:lvl w:ilvl="0" w:tplc="898C5B80">
      <w:start w:val="3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0488">
      <w:start w:val="11"/>
      <w:numFmt w:val="decimal"/>
      <w:lvlRestart w:val="0"/>
      <w:lvlText w:val="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E3DC8">
      <w:start w:val="1"/>
      <w:numFmt w:val="lowerRoman"/>
      <w:lvlText w:val="%3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0F686">
      <w:start w:val="1"/>
      <w:numFmt w:val="decimal"/>
      <w:lvlText w:val="%4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8F9E">
      <w:start w:val="1"/>
      <w:numFmt w:val="lowerLetter"/>
      <w:lvlText w:val="%5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A21E6">
      <w:start w:val="1"/>
      <w:numFmt w:val="lowerRoman"/>
      <w:lvlText w:val="%6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3296">
      <w:start w:val="1"/>
      <w:numFmt w:val="decimal"/>
      <w:lvlText w:val="%7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6F4BE">
      <w:start w:val="1"/>
      <w:numFmt w:val="lowerLetter"/>
      <w:lvlText w:val="%8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E54B4">
      <w:start w:val="1"/>
      <w:numFmt w:val="lowerRoman"/>
      <w:lvlText w:val="%9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C77C4"/>
    <w:multiLevelType w:val="hybridMultilevel"/>
    <w:tmpl w:val="D188EB8C"/>
    <w:lvl w:ilvl="0" w:tplc="13EEED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664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1431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2CD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230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620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46A5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2C8E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C31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26BC5"/>
    <w:multiLevelType w:val="hybridMultilevel"/>
    <w:tmpl w:val="0E7ABF0A"/>
    <w:lvl w:ilvl="0" w:tplc="006680E6">
      <w:start w:val="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9BF383C"/>
    <w:multiLevelType w:val="hybridMultilevel"/>
    <w:tmpl w:val="275EA19C"/>
    <w:lvl w:ilvl="0" w:tplc="85987AE0">
      <w:start w:val="1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CAA6">
      <w:start w:val="1"/>
      <w:numFmt w:val="lowerLetter"/>
      <w:lvlText w:val="%2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41ABA">
      <w:start w:val="1"/>
      <w:numFmt w:val="lowerRoman"/>
      <w:lvlText w:val="%3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A2DB2">
      <w:start w:val="1"/>
      <w:numFmt w:val="decimal"/>
      <w:lvlText w:val="%4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16BC">
      <w:start w:val="1"/>
      <w:numFmt w:val="lowerLetter"/>
      <w:lvlText w:val="%5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01CDA">
      <w:start w:val="1"/>
      <w:numFmt w:val="lowerRoman"/>
      <w:lvlText w:val="%6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2C1E8">
      <w:start w:val="1"/>
      <w:numFmt w:val="decimal"/>
      <w:lvlText w:val="%7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8CF74">
      <w:start w:val="1"/>
      <w:numFmt w:val="lowerLetter"/>
      <w:lvlText w:val="%8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8CEB0">
      <w:start w:val="1"/>
      <w:numFmt w:val="lowerRoman"/>
      <w:lvlText w:val="%9"/>
      <w:lvlJc w:val="left"/>
      <w:pPr>
        <w:ind w:left="10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B2F42"/>
    <w:multiLevelType w:val="hybridMultilevel"/>
    <w:tmpl w:val="547A4F0E"/>
    <w:lvl w:ilvl="0" w:tplc="3F2CE700">
      <w:start w:val="16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A94B4">
      <w:start w:val="1"/>
      <w:numFmt w:val="lowerLetter"/>
      <w:lvlText w:val="%2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0F1E">
      <w:start w:val="1"/>
      <w:numFmt w:val="lowerRoman"/>
      <w:lvlText w:val="%3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5F6E">
      <w:start w:val="1"/>
      <w:numFmt w:val="decimal"/>
      <w:lvlText w:val="%4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C81BE">
      <w:start w:val="1"/>
      <w:numFmt w:val="lowerLetter"/>
      <w:lvlText w:val="%5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CAB50">
      <w:start w:val="1"/>
      <w:numFmt w:val="lowerRoman"/>
      <w:lvlText w:val="%6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4830C">
      <w:start w:val="1"/>
      <w:numFmt w:val="decimal"/>
      <w:lvlText w:val="%7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C34BE">
      <w:start w:val="1"/>
      <w:numFmt w:val="lowerLetter"/>
      <w:lvlText w:val="%8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86660">
      <w:start w:val="1"/>
      <w:numFmt w:val="lowerRoman"/>
      <w:lvlText w:val="%9"/>
      <w:lvlJc w:val="left"/>
      <w:pPr>
        <w:ind w:left="10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9866B4"/>
    <w:multiLevelType w:val="hybridMultilevel"/>
    <w:tmpl w:val="0694CF36"/>
    <w:lvl w:ilvl="0" w:tplc="9482E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33EB1"/>
    <w:multiLevelType w:val="hybridMultilevel"/>
    <w:tmpl w:val="8594FCF6"/>
    <w:lvl w:ilvl="0" w:tplc="109EE0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A98DA">
      <w:start w:val="5"/>
      <w:numFmt w:val="decimal"/>
      <w:lvlRestart w:val="0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EB796">
      <w:start w:val="1"/>
      <w:numFmt w:val="lowerRoman"/>
      <w:lvlText w:val="%3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04B70">
      <w:start w:val="1"/>
      <w:numFmt w:val="decimal"/>
      <w:lvlText w:val="%4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8BD94">
      <w:start w:val="1"/>
      <w:numFmt w:val="lowerLetter"/>
      <w:lvlText w:val="%5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ACE7C">
      <w:start w:val="1"/>
      <w:numFmt w:val="lowerRoman"/>
      <w:lvlText w:val="%6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2E16E">
      <w:start w:val="1"/>
      <w:numFmt w:val="decimal"/>
      <w:lvlText w:val="%7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60954">
      <w:start w:val="1"/>
      <w:numFmt w:val="lowerLetter"/>
      <w:lvlText w:val="%8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63CC">
      <w:start w:val="1"/>
      <w:numFmt w:val="lowerRoman"/>
      <w:lvlText w:val="%9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0266C7"/>
    <w:multiLevelType w:val="hybridMultilevel"/>
    <w:tmpl w:val="5F8E4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7637B"/>
    <w:multiLevelType w:val="hybridMultilevel"/>
    <w:tmpl w:val="433256CE"/>
    <w:lvl w:ilvl="0" w:tplc="821CF1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9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ED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6C2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CDF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4E5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2A0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A30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4C3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82334C"/>
    <w:multiLevelType w:val="hybridMultilevel"/>
    <w:tmpl w:val="416E964E"/>
    <w:lvl w:ilvl="0" w:tplc="9F3EBB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2ECBE">
      <w:start w:val="21"/>
      <w:numFmt w:val="decimal"/>
      <w:lvlRestart w:val="0"/>
      <w:lvlText w:val="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8F7CC">
      <w:start w:val="1"/>
      <w:numFmt w:val="lowerRoman"/>
      <w:lvlText w:val="%3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435A0">
      <w:start w:val="1"/>
      <w:numFmt w:val="decimal"/>
      <w:lvlText w:val="%4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1F84">
      <w:start w:val="1"/>
      <w:numFmt w:val="lowerLetter"/>
      <w:lvlText w:val="%5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EF42E">
      <w:start w:val="1"/>
      <w:numFmt w:val="lowerRoman"/>
      <w:lvlText w:val="%6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89B82">
      <w:start w:val="1"/>
      <w:numFmt w:val="decimal"/>
      <w:lvlText w:val="%7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81DB6">
      <w:start w:val="1"/>
      <w:numFmt w:val="lowerLetter"/>
      <w:lvlText w:val="%8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C362">
      <w:start w:val="1"/>
      <w:numFmt w:val="lowerRoman"/>
      <w:lvlText w:val="%9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C67B07"/>
    <w:multiLevelType w:val="hybridMultilevel"/>
    <w:tmpl w:val="39200D70"/>
    <w:lvl w:ilvl="0" w:tplc="C218C06A">
      <w:start w:val="28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C9AF6">
      <w:start w:val="1"/>
      <w:numFmt w:val="lowerLetter"/>
      <w:lvlText w:val="%2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86FCE">
      <w:start w:val="1"/>
      <w:numFmt w:val="lowerRoman"/>
      <w:lvlText w:val="%3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8461A">
      <w:start w:val="1"/>
      <w:numFmt w:val="decimal"/>
      <w:lvlText w:val="%4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112">
      <w:start w:val="1"/>
      <w:numFmt w:val="lowerLetter"/>
      <w:lvlText w:val="%5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027AA">
      <w:start w:val="1"/>
      <w:numFmt w:val="lowerRoman"/>
      <w:lvlText w:val="%6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45D9C">
      <w:start w:val="1"/>
      <w:numFmt w:val="decimal"/>
      <w:lvlText w:val="%7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6B6BC">
      <w:start w:val="1"/>
      <w:numFmt w:val="lowerLetter"/>
      <w:lvlText w:val="%8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AF196">
      <w:start w:val="1"/>
      <w:numFmt w:val="lowerRoman"/>
      <w:lvlText w:val="%9"/>
      <w:lvlJc w:val="left"/>
      <w:pPr>
        <w:ind w:left="10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A153BC"/>
    <w:multiLevelType w:val="hybridMultilevel"/>
    <w:tmpl w:val="5B4250FA"/>
    <w:lvl w:ilvl="0" w:tplc="10A25C0A">
      <w:start w:val="1"/>
      <w:numFmt w:val="bullet"/>
      <w:lvlText w:val="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6EFD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CEB2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C744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CA4B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0176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496E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A7AE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C0A7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2240001">
    <w:abstractNumId w:val="5"/>
  </w:num>
  <w:num w:numId="2" w16cid:durableId="1175270372">
    <w:abstractNumId w:val="10"/>
  </w:num>
  <w:num w:numId="3" w16cid:durableId="626934597">
    <w:abstractNumId w:val="8"/>
  </w:num>
  <w:num w:numId="4" w16cid:durableId="1708798996">
    <w:abstractNumId w:val="2"/>
  </w:num>
  <w:num w:numId="5" w16cid:durableId="1747609673">
    <w:abstractNumId w:val="1"/>
  </w:num>
  <w:num w:numId="6" w16cid:durableId="1038772538">
    <w:abstractNumId w:val="6"/>
  </w:num>
  <w:num w:numId="7" w16cid:durableId="1497456736">
    <w:abstractNumId w:val="13"/>
  </w:num>
  <w:num w:numId="8" w16cid:durableId="980499728">
    <w:abstractNumId w:val="11"/>
  </w:num>
  <w:num w:numId="9" w16cid:durableId="1205560379">
    <w:abstractNumId w:val="0"/>
  </w:num>
  <w:num w:numId="10" w16cid:durableId="993878434">
    <w:abstractNumId w:val="3"/>
  </w:num>
  <w:num w:numId="11" w16cid:durableId="63799208">
    <w:abstractNumId w:val="12"/>
  </w:num>
  <w:num w:numId="12" w16cid:durableId="530454509">
    <w:abstractNumId w:val="4"/>
  </w:num>
  <w:num w:numId="13" w16cid:durableId="253590248">
    <w:abstractNumId w:val="9"/>
  </w:num>
  <w:num w:numId="14" w16cid:durableId="1924758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22"/>
    <w:rsid w:val="0000001A"/>
    <w:rsid w:val="00001D02"/>
    <w:rsid w:val="00012B4B"/>
    <w:rsid w:val="00022C27"/>
    <w:rsid w:val="00024679"/>
    <w:rsid w:val="0002728E"/>
    <w:rsid w:val="00031E4C"/>
    <w:rsid w:val="000339C7"/>
    <w:rsid w:val="000405F6"/>
    <w:rsid w:val="00044E09"/>
    <w:rsid w:val="00053306"/>
    <w:rsid w:val="0005416C"/>
    <w:rsid w:val="00061230"/>
    <w:rsid w:val="000658EF"/>
    <w:rsid w:val="0007432C"/>
    <w:rsid w:val="00084D96"/>
    <w:rsid w:val="00084E72"/>
    <w:rsid w:val="00085026"/>
    <w:rsid w:val="00085DDC"/>
    <w:rsid w:val="000A5999"/>
    <w:rsid w:val="000C7B97"/>
    <w:rsid w:val="000D0D7E"/>
    <w:rsid w:val="000D2494"/>
    <w:rsid w:val="000D5A7D"/>
    <w:rsid w:val="000E2346"/>
    <w:rsid w:val="000E2C22"/>
    <w:rsid w:val="000E4582"/>
    <w:rsid w:val="000E58BF"/>
    <w:rsid w:val="000F0EEF"/>
    <w:rsid w:val="000F668F"/>
    <w:rsid w:val="00112776"/>
    <w:rsid w:val="00113D4B"/>
    <w:rsid w:val="00115337"/>
    <w:rsid w:val="001203B5"/>
    <w:rsid w:val="001214B2"/>
    <w:rsid w:val="0012433A"/>
    <w:rsid w:val="00133939"/>
    <w:rsid w:val="00142B14"/>
    <w:rsid w:val="00147865"/>
    <w:rsid w:val="00155AD9"/>
    <w:rsid w:val="0016554B"/>
    <w:rsid w:val="001768DF"/>
    <w:rsid w:val="00186638"/>
    <w:rsid w:val="0019547C"/>
    <w:rsid w:val="001A3C0B"/>
    <w:rsid w:val="001A4B69"/>
    <w:rsid w:val="001B3457"/>
    <w:rsid w:val="001B46BB"/>
    <w:rsid w:val="001C6979"/>
    <w:rsid w:val="001D00E6"/>
    <w:rsid w:val="001D1B8E"/>
    <w:rsid w:val="001E6FB1"/>
    <w:rsid w:val="001E72C0"/>
    <w:rsid w:val="001E7372"/>
    <w:rsid w:val="001E77BE"/>
    <w:rsid w:val="001F729A"/>
    <w:rsid w:val="00213244"/>
    <w:rsid w:val="002234FD"/>
    <w:rsid w:val="0022504D"/>
    <w:rsid w:val="00227A1B"/>
    <w:rsid w:val="00237C38"/>
    <w:rsid w:val="0024140A"/>
    <w:rsid w:val="002420D7"/>
    <w:rsid w:val="00245C2B"/>
    <w:rsid w:val="002502F8"/>
    <w:rsid w:val="0025423F"/>
    <w:rsid w:val="00263555"/>
    <w:rsid w:val="00267E47"/>
    <w:rsid w:val="00281C43"/>
    <w:rsid w:val="002821A2"/>
    <w:rsid w:val="002843B3"/>
    <w:rsid w:val="00284ABE"/>
    <w:rsid w:val="002921B9"/>
    <w:rsid w:val="002B3EA3"/>
    <w:rsid w:val="002B4BB0"/>
    <w:rsid w:val="002B7B43"/>
    <w:rsid w:val="002C61D1"/>
    <w:rsid w:val="002D5751"/>
    <w:rsid w:val="002DC4C9"/>
    <w:rsid w:val="002E0C9A"/>
    <w:rsid w:val="002E6004"/>
    <w:rsid w:val="002E6C5A"/>
    <w:rsid w:val="002F3015"/>
    <w:rsid w:val="002F526D"/>
    <w:rsid w:val="0030174B"/>
    <w:rsid w:val="0030398A"/>
    <w:rsid w:val="00310144"/>
    <w:rsid w:val="00311B5E"/>
    <w:rsid w:val="00314863"/>
    <w:rsid w:val="00322A54"/>
    <w:rsid w:val="00325AB7"/>
    <w:rsid w:val="00327120"/>
    <w:rsid w:val="00344E24"/>
    <w:rsid w:val="00346612"/>
    <w:rsid w:val="003527B7"/>
    <w:rsid w:val="00374810"/>
    <w:rsid w:val="00385D72"/>
    <w:rsid w:val="00387E49"/>
    <w:rsid w:val="00391EC2"/>
    <w:rsid w:val="00392998"/>
    <w:rsid w:val="003A0825"/>
    <w:rsid w:val="003A478F"/>
    <w:rsid w:val="003B3D8A"/>
    <w:rsid w:val="003B65C0"/>
    <w:rsid w:val="003D2B1B"/>
    <w:rsid w:val="003D3698"/>
    <w:rsid w:val="003F461B"/>
    <w:rsid w:val="003F63DC"/>
    <w:rsid w:val="004020AC"/>
    <w:rsid w:val="004041D2"/>
    <w:rsid w:val="00414E8A"/>
    <w:rsid w:val="004205B5"/>
    <w:rsid w:val="00420859"/>
    <w:rsid w:val="00431299"/>
    <w:rsid w:val="00431C49"/>
    <w:rsid w:val="00437015"/>
    <w:rsid w:val="0045081A"/>
    <w:rsid w:val="0045510F"/>
    <w:rsid w:val="004627CB"/>
    <w:rsid w:val="00467C11"/>
    <w:rsid w:val="00474302"/>
    <w:rsid w:val="00481ADA"/>
    <w:rsid w:val="00487AD8"/>
    <w:rsid w:val="0049133B"/>
    <w:rsid w:val="00494168"/>
    <w:rsid w:val="0049566E"/>
    <w:rsid w:val="004B403B"/>
    <w:rsid w:val="004B4229"/>
    <w:rsid w:val="004B466E"/>
    <w:rsid w:val="004B7A21"/>
    <w:rsid w:val="004D12C1"/>
    <w:rsid w:val="004D42CF"/>
    <w:rsid w:val="004D6A29"/>
    <w:rsid w:val="004E0AB4"/>
    <w:rsid w:val="004E4BC2"/>
    <w:rsid w:val="004F14FF"/>
    <w:rsid w:val="004F3F67"/>
    <w:rsid w:val="004F7150"/>
    <w:rsid w:val="005032AE"/>
    <w:rsid w:val="00517A19"/>
    <w:rsid w:val="00520795"/>
    <w:rsid w:val="00522525"/>
    <w:rsid w:val="005309C4"/>
    <w:rsid w:val="00535ECB"/>
    <w:rsid w:val="0054221C"/>
    <w:rsid w:val="00547B69"/>
    <w:rsid w:val="0058707C"/>
    <w:rsid w:val="005B0483"/>
    <w:rsid w:val="005B0B8F"/>
    <w:rsid w:val="005B62F4"/>
    <w:rsid w:val="005C1521"/>
    <w:rsid w:val="005C4DEB"/>
    <w:rsid w:val="005C5FEF"/>
    <w:rsid w:val="005C7624"/>
    <w:rsid w:val="005C7A0E"/>
    <w:rsid w:val="005D04EE"/>
    <w:rsid w:val="005D111E"/>
    <w:rsid w:val="005D7031"/>
    <w:rsid w:val="005F4123"/>
    <w:rsid w:val="006018CB"/>
    <w:rsid w:val="00614F27"/>
    <w:rsid w:val="00624649"/>
    <w:rsid w:val="00626DA7"/>
    <w:rsid w:val="00632904"/>
    <w:rsid w:val="00634437"/>
    <w:rsid w:val="006356B1"/>
    <w:rsid w:val="006422F3"/>
    <w:rsid w:val="00645A9C"/>
    <w:rsid w:val="00661603"/>
    <w:rsid w:val="00661F9D"/>
    <w:rsid w:val="00662BFF"/>
    <w:rsid w:val="006719E6"/>
    <w:rsid w:val="006766FE"/>
    <w:rsid w:val="006846C2"/>
    <w:rsid w:val="00687A26"/>
    <w:rsid w:val="00690454"/>
    <w:rsid w:val="006970D6"/>
    <w:rsid w:val="006A01A4"/>
    <w:rsid w:val="006A29D3"/>
    <w:rsid w:val="006A3F19"/>
    <w:rsid w:val="006A63D9"/>
    <w:rsid w:val="006B2A7B"/>
    <w:rsid w:val="006B70A8"/>
    <w:rsid w:val="006C2E6D"/>
    <w:rsid w:val="006D32F4"/>
    <w:rsid w:val="006D68C7"/>
    <w:rsid w:val="006E45B5"/>
    <w:rsid w:val="006F4F33"/>
    <w:rsid w:val="00704F81"/>
    <w:rsid w:val="0071713D"/>
    <w:rsid w:val="00725992"/>
    <w:rsid w:val="0074350A"/>
    <w:rsid w:val="007515EB"/>
    <w:rsid w:val="007611B2"/>
    <w:rsid w:val="0076463A"/>
    <w:rsid w:val="00770E47"/>
    <w:rsid w:val="00773652"/>
    <w:rsid w:val="00781070"/>
    <w:rsid w:val="0078131C"/>
    <w:rsid w:val="00784997"/>
    <w:rsid w:val="00794F9E"/>
    <w:rsid w:val="007A21DC"/>
    <w:rsid w:val="007A7564"/>
    <w:rsid w:val="007B5320"/>
    <w:rsid w:val="007C39A3"/>
    <w:rsid w:val="007D3578"/>
    <w:rsid w:val="007D77D0"/>
    <w:rsid w:val="007E7EA0"/>
    <w:rsid w:val="007F4A03"/>
    <w:rsid w:val="008047C0"/>
    <w:rsid w:val="00821753"/>
    <w:rsid w:val="008448FF"/>
    <w:rsid w:val="008537FD"/>
    <w:rsid w:val="00864E6A"/>
    <w:rsid w:val="00873C21"/>
    <w:rsid w:val="00877A58"/>
    <w:rsid w:val="00882357"/>
    <w:rsid w:val="008A265A"/>
    <w:rsid w:val="008B5F6B"/>
    <w:rsid w:val="008D3B7E"/>
    <w:rsid w:val="008E2EBA"/>
    <w:rsid w:val="008E516D"/>
    <w:rsid w:val="00925E57"/>
    <w:rsid w:val="0094154A"/>
    <w:rsid w:val="00945162"/>
    <w:rsid w:val="00950528"/>
    <w:rsid w:val="009515F4"/>
    <w:rsid w:val="009522DB"/>
    <w:rsid w:val="00954436"/>
    <w:rsid w:val="009716CC"/>
    <w:rsid w:val="00973DBC"/>
    <w:rsid w:val="00973DFA"/>
    <w:rsid w:val="00983726"/>
    <w:rsid w:val="0098492C"/>
    <w:rsid w:val="00990FCB"/>
    <w:rsid w:val="00995D2E"/>
    <w:rsid w:val="009A13D0"/>
    <w:rsid w:val="009B44A3"/>
    <w:rsid w:val="009B655F"/>
    <w:rsid w:val="009C4506"/>
    <w:rsid w:val="009C5D5F"/>
    <w:rsid w:val="009E28E7"/>
    <w:rsid w:val="009E3C44"/>
    <w:rsid w:val="009E6C58"/>
    <w:rsid w:val="009E7763"/>
    <w:rsid w:val="009F4565"/>
    <w:rsid w:val="00A07BD2"/>
    <w:rsid w:val="00A1127D"/>
    <w:rsid w:val="00A12A89"/>
    <w:rsid w:val="00A13310"/>
    <w:rsid w:val="00A20226"/>
    <w:rsid w:val="00A20A86"/>
    <w:rsid w:val="00A31219"/>
    <w:rsid w:val="00A32F6A"/>
    <w:rsid w:val="00A3383F"/>
    <w:rsid w:val="00A46C57"/>
    <w:rsid w:val="00A50942"/>
    <w:rsid w:val="00A63D82"/>
    <w:rsid w:val="00A64B94"/>
    <w:rsid w:val="00A66EAE"/>
    <w:rsid w:val="00A67D25"/>
    <w:rsid w:val="00A813A1"/>
    <w:rsid w:val="00A8574F"/>
    <w:rsid w:val="00A916B9"/>
    <w:rsid w:val="00AA0CDE"/>
    <w:rsid w:val="00AA690B"/>
    <w:rsid w:val="00AB6712"/>
    <w:rsid w:val="00AC5D49"/>
    <w:rsid w:val="00AF3BC0"/>
    <w:rsid w:val="00B00F70"/>
    <w:rsid w:val="00B029F8"/>
    <w:rsid w:val="00B02F17"/>
    <w:rsid w:val="00B0760C"/>
    <w:rsid w:val="00B125F9"/>
    <w:rsid w:val="00B20AFE"/>
    <w:rsid w:val="00B22765"/>
    <w:rsid w:val="00B312CB"/>
    <w:rsid w:val="00B37138"/>
    <w:rsid w:val="00B43246"/>
    <w:rsid w:val="00B61F78"/>
    <w:rsid w:val="00B64B0C"/>
    <w:rsid w:val="00B81B52"/>
    <w:rsid w:val="00B831CE"/>
    <w:rsid w:val="00B86B4C"/>
    <w:rsid w:val="00B96138"/>
    <w:rsid w:val="00B9630F"/>
    <w:rsid w:val="00BA00F2"/>
    <w:rsid w:val="00BB0430"/>
    <w:rsid w:val="00BC365A"/>
    <w:rsid w:val="00BD63DE"/>
    <w:rsid w:val="00BF2150"/>
    <w:rsid w:val="00C118F1"/>
    <w:rsid w:val="00C13BBB"/>
    <w:rsid w:val="00C14169"/>
    <w:rsid w:val="00C174DC"/>
    <w:rsid w:val="00C23052"/>
    <w:rsid w:val="00C23B0F"/>
    <w:rsid w:val="00C2491B"/>
    <w:rsid w:val="00C2609C"/>
    <w:rsid w:val="00C27D67"/>
    <w:rsid w:val="00C3777B"/>
    <w:rsid w:val="00C7797E"/>
    <w:rsid w:val="00C87330"/>
    <w:rsid w:val="00C91066"/>
    <w:rsid w:val="00C96F64"/>
    <w:rsid w:val="00CA0C22"/>
    <w:rsid w:val="00CA0F42"/>
    <w:rsid w:val="00CA74C2"/>
    <w:rsid w:val="00CB6D26"/>
    <w:rsid w:val="00CC55B8"/>
    <w:rsid w:val="00CC59DF"/>
    <w:rsid w:val="00CC6325"/>
    <w:rsid w:val="00CD232D"/>
    <w:rsid w:val="00CD4299"/>
    <w:rsid w:val="00D0101E"/>
    <w:rsid w:val="00D062B7"/>
    <w:rsid w:val="00D077AF"/>
    <w:rsid w:val="00D109F2"/>
    <w:rsid w:val="00D1237B"/>
    <w:rsid w:val="00D4006D"/>
    <w:rsid w:val="00D706B5"/>
    <w:rsid w:val="00D7305D"/>
    <w:rsid w:val="00D75394"/>
    <w:rsid w:val="00D819AB"/>
    <w:rsid w:val="00D8206B"/>
    <w:rsid w:val="00D86FBB"/>
    <w:rsid w:val="00D96479"/>
    <w:rsid w:val="00D966F0"/>
    <w:rsid w:val="00DA48B3"/>
    <w:rsid w:val="00DA50FD"/>
    <w:rsid w:val="00DA6D32"/>
    <w:rsid w:val="00DC6DE8"/>
    <w:rsid w:val="00DD3AAA"/>
    <w:rsid w:val="00DF0752"/>
    <w:rsid w:val="00DF5590"/>
    <w:rsid w:val="00E0120B"/>
    <w:rsid w:val="00E03CC6"/>
    <w:rsid w:val="00E0481D"/>
    <w:rsid w:val="00E05CD1"/>
    <w:rsid w:val="00E124C7"/>
    <w:rsid w:val="00E330BA"/>
    <w:rsid w:val="00E35AA9"/>
    <w:rsid w:val="00E3792A"/>
    <w:rsid w:val="00E53789"/>
    <w:rsid w:val="00E56537"/>
    <w:rsid w:val="00E56C5D"/>
    <w:rsid w:val="00E571E6"/>
    <w:rsid w:val="00E7151C"/>
    <w:rsid w:val="00E739AB"/>
    <w:rsid w:val="00E75ACF"/>
    <w:rsid w:val="00E84922"/>
    <w:rsid w:val="00E943DF"/>
    <w:rsid w:val="00EA0AF5"/>
    <w:rsid w:val="00EA64B2"/>
    <w:rsid w:val="00EB792B"/>
    <w:rsid w:val="00EC2B37"/>
    <w:rsid w:val="00EC47B5"/>
    <w:rsid w:val="00EC767A"/>
    <w:rsid w:val="00ED35C1"/>
    <w:rsid w:val="00EE5980"/>
    <w:rsid w:val="00EE5FE1"/>
    <w:rsid w:val="00F045DF"/>
    <w:rsid w:val="00F06FE4"/>
    <w:rsid w:val="00F11EDC"/>
    <w:rsid w:val="00F13F72"/>
    <w:rsid w:val="00F17804"/>
    <w:rsid w:val="00F22F54"/>
    <w:rsid w:val="00F24C8D"/>
    <w:rsid w:val="00F25B34"/>
    <w:rsid w:val="00F2679D"/>
    <w:rsid w:val="00F330E6"/>
    <w:rsid w:val="00F345AE"/>
    <w:rsid w:val="00F474EA"/>
    <w:rsid w:val="00F61190"/>
    <w:rsid w:val="00F6126B"/>
    <w:rsid w:val="00F62EE5"/>
    <w:rsid w:val="00F77FE4"/>
    <w:rsid w:val="00F8713E"/>
    <w:rsid w:val="00F9294A"/>
    <w:rsid w:val="00F952BC"/>
    <w:rsid w:val="00FA1469"/>
    <w:rsid w:val="00FB2D74"/>
    <w:rsid w:val="00FC3E61"/>
    <w:rsid w:val="00FD2D77"/>
    <w:rsid w:val="00FD3746"/>
    <w:rsid w:val="00FE18A0"/>
    <w:rsid w:val="00FF098C"/>
    <w:rsid w:val="00FF71D2"/>
    <w:rsid w:val="0235627D"/>
    <w:rsid w:val="031785F2"/>
    <w:rsid w:val="0400C016"/>
    <w:rsid w:val="0ABB18ED"/>
    <w:rsid w:val="0CF31F74"/>
    <w:rsid w:val="0D80FEC9"/>
    <w:rsid w:val="1576D9C8"/>
    <w:rsid w:val="1A6CCB31"/>
    <w:rsid w:val="1D6836DA"/>
    <w:rsid w:val="1DC81C24"/>
    <w:rsid w:val="1DE5012A"/>
    <w:rsid w:val="1FC5C97C"/>
    <w:rsid w:val="20A94AE9"/>
    <w:rsid w:val="24BA97AC"/>
    <w:rsid w:val="26CB8181"/>
    <w:rsid w:val="2755D60D"/>
    <w:rsid w:val="29568355"/>
    <w:rsid w:val="2DC51791"/>
    <w:rsid w:val="2E09FF7D"/>
    <w:rsid w:val="2E565A82"/>
    <w:rsid w:val="2E6EB896"/>
    <w:rsid w:val="2F9395C2"/>
    <w:rsid w:val="30098ECA"/>
    <w:rsid w:val="308DC0EC"/>
    <w:rsid w:val="3187EC16"/>
    <w:rsid w:val="32BE942B"/>
    <w:rsid w:val="3389E32F"/>
    <w:rsid w:val="338C4BA7"/>
    <w:rsid w:val="34104946"/>
    <w:rsid w:val="372DB6E6"/>
    <w:rsid w:val="39856408"/>
    <w:rsid w:val="3B21F2A0"/>
    <w:rsid w:val="3B7D94D1"/>
    <w:rsid w:val="3C1CBFA8"/>
    <w:rsid w:val="419354BD"/>
    <w:rsid w:val="41C46AA8"/>
    <w:rsid w:val="423C1E10"/>
    <w:rsid w:val="45251775"/>
    <w:rsid w:val="45A80A4F"/>
    <w:rsid w:val="4AE394B7"/>
    <w:rsid w:val="4C174BD3"/>
    <w:rsid w:val="4E85C944"/>
    <w:rsid w:val="4F642E13"/>
    <w:rsid w:val="513B4E53"/>
    <w:rsid w:val="51E7D7D2"/>
    <w:rsid w:val="5235797D"/>
    <w:rsid w:val="53593A67"/>
    <w:rsid w:val="54EBAF1A"/>
    <w:rsid w:val="54F50AC8"/>
    <w:rsid w:val="567C19A0"/>
    <w:rsid w:val="5690DB29"/>
    <w:rsid w:val="577016C9"/>
    <w:rsid w:val="579F693A"/>
    <w:rsid w:val="587AC987"/>
    <w:rsid w:val="5AB72391"/>
    <w:rsid w:val="5D33227C"/>
    <w:rsid w:val="60ED2250"/>
    <w:rsid w:val="61DB7B56"/>
    <w:rsid w:val="67A2AF6C"/>
    <w:rsid w:val="6BCA21AA"/>
    <w:rsid w:val="6E0CDB06"/>
    <w:rsid w:val="6F01C26C"/>
    <w:rsid w:val="6F71F465"/>
    <w:rsid w:val="72E306E4"/>
    <w:rsid w:val="74261318"/>
    <w:rsid w:val="74680A17"/>
    <w:rsid w:val="7498089B"/>
    <w:rsid w:val="7603DA78"/>
    <w:rsid w:val="7674DD62"/>
    <w:rsid w:val="76C0D0D9"/>
    <w:rsid w:val="76C610D2"/>
    <w:rsid w:val="774E3E38"/>
    <w:rsid w:val="78E6E7A3"/>
    <w:rsid w:val="793B7B3A"/>
    <w:rsid w:val="7968CD5C"/>
    <w:rsid w:val="7AFE9EFF"/>
    <w:rsid w:val="7B8955CF"/>
    <w:rsid w:val="7F2FE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D960"/>
  <w15:docId w15:val="{A87038A9-D591-4756-B8C4-DDD3E94B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370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5F4123"/>
    <w:rPr>
      <w:color w:val="0563C1"/>
      <w:u w:val="single"/>
    </w:rPr>
  </w:style>
  <w:style w:type="character" w:styleId="Pripombasklic">
    <w:name w:val="annotation reference"/>
    <w:uiPriority w:val="99"/>
    <w:semiHidden/>
    <w:unhideWhenUsed/>
    <w:rsid w:val="00CB6D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B6D26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CB6D26"/>
    <w:rPr>
      <w:rFonts w:ascii="Times New Roman" w:hAnsi="Times New Roman"/>
      <w:color w:val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6D2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B6D26"/>
    <w:rPr>
      <w:rFonts w:ascii="Times New Roman" w:hAnsi="Times New Roman"/>
      <w:b/>
      <w:bCs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B6D26"/>
    <w:rPr>
      <w:rFonts w:ascii="Segoe UI" w:hAnsi="Segoe UI" w:cs="Segoe UI"/>
      <w:color w:val="000000"/>
      <w:sz w:val="18"/>
      <w:szCs w:val="18"/>
    </w:rPr>
  </w:style>
  <w:style w:type="paragraph" w:styleId="Revizija">
    <w:name w:val="Revision"/>
    <w:hidden/>
    <w:uiPriority w:val="99"/>
    <w:semiHidden/>
    <w:rsid w:val="00F13F72"/>
    <w:rPr>
      <w:rFonts w:ascii="Times New Roman" w:hAnsi="Times New Roman"/>
      <w:color w:val="000000"/>
      <w:sz w:val="24"/>
      <w:szCs w:val="22"/>
    </w:rPr>
  </w:style>
  <w:style w:type="paragraph" w:styleId="Odstavekseznama">
    <w:name w:val="List Paragraph"/>
    <w:basedOn w:val="Navaden"/>
    <w:uiPriority w:val="34"/>
    <w:qFormat/>
    <w:rsid w:val="0071713D"/>
    <w:pPr>
      <w:ind w:left="720"/>
      <w:contextualSpacing/>
    </w:pPr>
  </w:style>
  <w:style w:type="paragraph" w:styleId="Brezrazmikov">
    <w:name w:val="No Spacing"/>
    <w:uiPriority w:val="1"/>
    <w:qFormat/>
    <w:rsid w:val="00BD63DE"/>
    <w:rPr>
      <w:rFonts w:ascii="SalvoSans Light" w:eastAsiaTheme="minorHAnsi" w:hAnsi="SalvoSans Light" w:cstheme="minorBid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12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jubljanskigrad.s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jubljanskigrad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88A32E1A47B499D50B595C7EEA8B4" ma:contentTypeVersion="3" ma:contentTypeDescription="Create a new document." ma:contentTypeScope="" ma:versionID="f493569fe519d4924dd552d69ffbec94">
  <xsd:schema xmlns:xsd="http://www.w3.org/2001/XMLSchema" xmlns:xs="http://www.w3.org/2001/XMLSchema" xmlns:p="http://schemas.microsoft.com/office/2006/metadata/properties" xmlns:ns2="d404470a-2057-4c45-b416-8c0d7343eda1" targetNamespace="http://schemas.microsoft.com/office/2006/metadata/properties" ma:root="true" ma:fieldsID="fbbc35235a0261ec719ee8ace541812f" ns2:_="">
    <xsd:import namespace="d404470a-2057-4c45-b416-8c0d7343e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4470a-2057-4c45-b416-8c0d7343e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1B3E04-72E7-44EB-BD27-E8819D9EA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D8549-EC65-44CF-8384-0E6BD2F0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4470a-2057-4c45-b416-8c0d7343e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EEA21-8D14-4436-BD2C-4E8F6FF4F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7EC3BE-1D3C-4863-887C-16E54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2725</Words>
  <Characters>15537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Jakhel</dc:creator>
  <cp:keywords/>
  <dc:description/>
  <cp:lastModifiedBy>Janja Rozman</cp:lastModifiedBy>
  <cp:revision>4</cp:revision>
  <cp:lastPrinted>2023-11-24T07:33:00Z</cp:lastPrinted>
  <dcterms:created xsi:type="dcterms:W3CDTF">2023-12-18T08:01:00Z</dcterms:created>
  <dcterms:modified xsi:type="dcterms:W3CDTF">2023-12-18T08:07:00Z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0x010100B0A88A32E1A47B499D50B595C7EEA8B4</vt:lpwstr>
  </property>
</Properties>
</file>